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38A" w:rsidRPr="001C42A3" w:rsidRDefault="003B0EE7" w:rsidP="00E455BC">
      <w:pPr>
        <w:spacing w:before="600" w:after="360"/>
        <w:jc w:val="center"/>
        <w:rPr>
          <w:rFonts w:cs="Lucida Sans Unicode"/>
          <w:b/>
          <w:noProof/>
          <w:color w:val="auto"/>
          <w:sz w:val="40"/>
          <w:szCs w:val="40"/>
          <w:lang w:eastAsia="de-AT"/>
        </w:rPr>
      </w:pPr>
      <w:r>
        <w:rPr>
          <w:rFonts w:cs="Lucida Sans Unicode"/>
          <w:b/>
          <w:noProof/>
          <w:color w:val="auto"/>
          <w:sz w:val="40"/>
          <w:szCs w:val="40"/>
          <w:lang w:eastAsia="de-AT"/>
        </w:rPr>
        <mc:AlternateContent>
          <mc:Choice Requires="wps">
            <w:drawing>
              <wp:anchor distT="0" distB="0" distL="114300" distR="114300" simplePos="0" relativeHeight="251660288" behindDoc="0" locked="0" layoutInCell="1" allowOverlap="1">
                <wp:simplePos x="0" y="0"/>
                <wp:positionH relativeFrom="column">
                  <wp:posOffset>3862070</wp:posOffset>
                </wp:positionH>
                <wp:positionV relativeFrom="paragraph">
                  <wp:posOffset>-214630</wp:posOffset>
                </wp:positionV>
                <wp:extent cx="1962150" cy="447675"/>
                <wp:effectExtent l="0" t="0" r="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447675"/>
                        </a:xfrm>
                        <a:prstGeom prst="rect">
                          <a:avLst/>
                        </a:prstGeom>
                        <a:noFill/>
                        <a:ln>
                          <a:noFill/>
                        </a:ln>
                        <a:extLst>
                          <a:ext uri="{909E8E84-426E-40DD-AFC4-6F175D3DCCD1}">
                            <a14:hiddenFill xmlns:a14="http://schemas.microsoft.com/office/drawing/2010/main">
                              <a:solidFill>
                                <a:srgbClr val="D4A97E"/>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D47" w:rsidRPr="00BA4037" w:rsidRDefault="00E95456" w:rsidP="008763AB">
                            <w:pPr>
                              <w:jc w:val="center"/>
                              <w:rPr>
                                <w:rFonts w:cs="Lucida Sans Unicode"/>
                                <w:i/>
                                <w:color w:val="FF0000"/>
                                <w:sz w:val="16"/>
                                <w:szCs w:val="16"/>
                              </w:rPr>
                            </w:pPr>
                            <w:r>
                              <w:rPr>
                                <w:noProof/>
                                <w:lang w:eastAsia="de-AT"/>
                              </w:rPr>
                              <w:drawing>
                                <wp:inline distT="0" distB="0" distL="0" distR="0" wp14:anchorId="43260CFF" wp14:editId="25CD7565">
                                  <wp:extent cx="960120" cy="356235"/>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60120" cy="35623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04.1pt;margin-top:-16.9pt;width:154.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" filled="f" fillcolor="#d4a97e" stroked="f">
                <v:textbox>
                  <w:txbxContent>
                    <w:p w:rsidR="000E0D47" w:rsidRPr="00BA4037" w:rsidRDefault="00E95456" w:rsidP="008763AB">
                      <w:pPr>
                        <w:jc w:val="center"/>
                        <w:rPr>
                          <w:rFonts w:cs="Lucida Sans Unicode"/>
                          <w:i/>
                          <w:color w:val="FF0000"/>
                          <w:sz w:val="16"/>
                          <w:szCs w:val="16"/>
                        </w:rPr>
                      </w:pPr>
                      <w:r>
                        <w:rPr>
                          <w:noProof/>
                          <w:lang w:eastAsia="de-AT"/>
                        </w:rPr>
                        <w:drawing>
                          <wp:inline distT="0" distB="0" distL="0" distR="0" wp14:anchorId="43260CFF" wp14:editId="25CD7565">
                            <wp:extent cx="960120" cy="356235"/>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60120" cy="356235"/>
                                    </a:xfrm>
                                    <a:prstGeom prst="rect">
                                      <a:avLst/>
                                    </a:prstGeom>
                                  </pic:spPr>
                                </pic:pic>
                              </a:graphicData>
                            </a:graphic>
                          </wp:inline>
                        </w:drawing>
                      </w:r>
                    </w:p>
                  </w:txbxContent>
                </v:textbox>
              </v:rect>
            </w:pict>
          </mc:Fallback>
        </mc:AlternateContent>
      </w:r>
      <w:r w:rsidR="001C42A3" w:rsidRPr="001C42A3">
        <w:rPr>
          <w:rFonts w:cs="Lucida Sans Unicode"/>
          <w:b/>
          <w:color w:val="auto"/>
          <w:sz w:val="40"/>
          <w:szCs w:val="40"/>
        </w:rPr>
        <w:t>Endbericht</w:t>
      </w:r>
      <w:r w:rsidR="006A4A5F" w:rsidRPr="001C42A3">
        <w:rPr>
          <w:rFonts w:cs="Lucida Sans Unicode"/>
          <w:b/>
          <w:color w:val="auto"/>
          <w:sz w:val="40"/>
          <w:szCs w:val="40"/>
        </w:rPr>
        <w:t xml:space="preserve"> zu</w:t>
      </w:r>
      <w:r w:rsidR="00E77A6C" w:rsidRPr="001C42A3">
        <w:rPr>
          <w:rFonts w:cs="Lucida Sans Unicode"/>
          <w:b/>
          <w:noProof/>
          <w:color w:val="auto"/>
          <w:sz w:val="40"/>
          <w:szCs w:val="40"/>
          <w:lang w:eastAsia="de-AT"/>
        </w:rPr>
        <w:t>r Verbreitung der Projekterfahrungen und Ergebnisse</w:t>
      </w:r>
    </w:p>
    <w:p w:rsidR="00453187" w:rsidRPr="00586ADC" w:rsidRDefault="00453187" w:rsidP="00453187">
      <w:pPr>
        <w:spacing w:before="120" w:after="120"/>
        <w:jc w:val="both"/>
        <w:rPr>
          <w:rFonts w:cs="Lucida Sans Unicode"/>
          <w:i/>
          <w:color w:val="auto"/>
          <w:sz w:val="18"/>
          <w:szCs w:val="18"/>
        </w:rPr>
      </w:pPr>
      <w:r w:rsidRPr="00586ADC">
        <w:rPr>
          <w:rFonts w:cs="Lucida Sans Unicode"/>
          <w:i/>
          <w:color w:val="auto"/>
          <w:sz w:val="18"/>
          <w:szCs w:val="18"/>
        </w:rPr>
        <w:t xml:space="preserve">Der Endbericht ist als kurzes zusammenfassendes Projektprodukt für den Transfer der Lernerfahrungen zu sehen. </w:t>
      </w:r>
      <w:r>
        <w:rPr>
          <w:rFonts w:cs="Lucida Sans Unicode"/>
          <w:i/>
          <w:color w:val="auto"/>
          <w:sz w:val="18"/>
          <w:szCs w:val="18"/>
        </w:rPr>
        <w:t>Er dient dem FGÖ einerseits zur abschließenden Bewertung des Projekts. Vor allem aber richtet sich der Bericht</w:t>
      </w:r>
      <w:r w:rsidRPr="00586ADC">
        <w:rPr>
          <w:rFonts w:cs="Lucida Sans Unicode"/>
          <w:b/>
          <w:i/>
          <w:color w:val="auto"/>
          <w:sz w:val="18"/>
          <w:szCs w:val="18"/>
        </w:rPr>
        <w:t xml:space="preserve"> </w:t>
      </w:r>
      <w:r>
        <w:rPr>
          <w:rFonts w:cs="Lucida Sans Unicode"/>
          <w:b/>
          <w:i/>
          <w:color w:val="auto"/>
          <w:sz w:val="18"/>
          <w:szCs w:val="18"/>
        </w:rPr>
        <w:t xml:space="preserve">an </w:t>
      </w:r>
      <w:r w:rsidRPr="00586ADC">
        <w:rPr>
          <w:rFonts w:cs="Lucida Sans Unicode"/>
          <w:b/>
          <w:i/>
          <w:color w:val="auto"/>
          <w:sz w:val="18"/>
          <w:szCs w:val="18"/>
        </w:rPr>
        <w:t xml:space="preserve">Umsetzer/innen zukünftiger Projekte </w:t>
      </w:r>
      <w:r w:rsidRPr="00586ADC">
        <w:rPr>
          <w:rFonts w:cs="Lucida Sans Unicode"/>
          <w:i/>
          <w:color w:val="auto"/>
          <w:sz w:val="18"/>
          <w:szCs w:val="18"/>
        </w:rPr>
        <w:t xml:space="preserve">und dient dazu, Projekterfahrungen und bewährte Aktivitäten und Methoden weiter zu verbreiten. </w:t>
      </w:r>
      <w:r>
        <w:rPr>
          <w:rFonts w:cs="Lucida Sans Unicode"/>
          <w:i/>
          <w:color w:val="auto"/>
          <w:sz w:val="18"/>
          <w:szCs w:val="18"/>
        </w:rPr>
        <w:t>Da in Fehlern zumeist das höchste Lernpotenzial steckt</w:t>
      </w:r>
      <w:r w:rsidRPr="00586ADC">
        <w:rPr>
          <w:rFonts w:cs="Lucida Sans Unicode"/>
          <w:i/>
          <w:color w:val="auto"/>
          <w:sz w:val="18"/>
          <w:szCs w:val="18"/>
        </w:rPr>
        <w:t>,</w:t>
      </w:r>
      <w:r>
        <w:rPr>
          <w:rFonts w:cs="Lucida Sans Unicode"/>
          <w:i/>
          <w:color w:val="auto"/>
          <w:sz w:val="18"/>
          <w:szCs w:val="18"/>
        </w:rPr>
        <w:t xml:space="preserve"> ist es wichtig</w:t>
      </w:r>
      <w:r w:rsidRPr="00586ADC">
        <w:rPr>
          <w:rFonts w:cs="Lucida Sans Unicode"/>
          <w:i/>
          <w:color w:val="auto"/>
          <w:sz w:val="18"/>
          <w:szCs w:val="18"/>
        </w:rPr>
        <w:t xml:space="preserve"> auch Dinge zu beschreiben, die sich nicht bewährt haben und Änderungen zwischen ursprünglichen Plänen und der realen Umsetzung nachvoll</w:t>
      </w:r>
      <w:r>
        <w:rPr>
          <w:rFonts w:cs="Lucida Sans Unicode"/>
          <w:i/>
          <w:color w:val="auto"/>
          <w:sz w:val="18"/>
          <w:szCs w:val="18"/>
        </w:rPr>
        <w:t>ziehbar zu machen.</w:t>
      </w:r>
    </w:p>
    <w:p w:rsidR="00F44EBC" w:rsidRPr="00586ADC" w:rsidRDefault="00F44EBC" w:rsidP="00E455BC">
      <w:pPr>
        <w:spacing w:after="240"/>
        <w:jc w:val="both"/>
        <w:rPr>
          <w:rFonts w:cs="Lucida Sans Unicode"/>
          <w:i/>
          <w:color w:val="auto"/>
          <w:sz w:val="18"/>
          <w:szCs w:val="18"/>
        </w:rPr>
      </w:pPr>
      <w:r w:rsidRPr="00586ADC">
        <w:rPr>
          <w:rFonts w:cs="Lucida Sans Unicode"/>
          <w:i/>
          <w:color w:val="auto"/>
          <w:sz w:val="18"/>
          <w:szCs w:val="18"/>
        </w:rPr>
        <w:t>Der Endbericht ist</w:t>
      </w:r>
      <w:r w:rsidR="00686C5C" w:rsidRPr="00586ADC">
        <w:rPr>
          <w:rFonts w:cs="Lucida Sans Unicode"/>
          <w:i/>
          <w:color w:val="auto"/>
          <w:sz w:val="18"/>
          <w:szCs w:val="18"/>
        </w:rPr>
        <w:t xml:space="preserve"> –</w:t>
      </w:r>
      <w:r w:rsidR="003B1DBC" w:rsidRPr="00586ADC">
        <w:rPr>
          <w:rFonts w:cs="Lucida Sans Unicode"/>
          <w:i/>
          <w:color w:val="auto"/>
          <w:sz w:val="18"/>
          <w:szCs w:val="18"/>
        </w:rPr>
        <w:t xml:space="preserve"> </w:t>
      </w:r>
      <w:r w:rsidR="00686C5C" w:rsidRPr="00586ADC">
        <w:rPr>
          <w:rFonts w:cs="Lucida Sans Unicode"/>
          <w:i/>
          <w:color w:val="auto"/>
          <w:sz w:val="18"/>
          <w:szCs w:val="18"/>
        </w:rPr>
        <w:t>nach Freigabe durch Fördernehmer/in und FGÖ -</w:t>
      </w:r>
      <w:r w:rsidRPr="00586ADC">
        <w:rPr>
          <w:rFonts w:cs="Lucida Sans Unicode"/>
          <w:i/>
          <w:color w:val="auto"/>
          <w:sz w:val="18"/>
          <w:szCs w:val="18"/>
        </w:rPr>
        <w:t xml:space="preserve"> zur Veröffentlichung bestimmt und kann über die Website des FGÖ von allen interessierten Personen abgerufen werden.</w:t>
      </w:r>
    </w:p>
    <w:tbl>
      <w:tblPr>
        <w:tblStyle w:val="Tabellenraster"/>
        <w:tblW w:w="0" w:type="auto"/>
        <w:tblLook w:val="04A0" w:firstRow="1" w:lastRow="0" w:firstColumn="1" w:lastColumn="0" w:noHBand="0" w:noVBand="1"/>
      </w:tblPr>
      <w:tblGrid>
        <w:gridCol w:w="2913"/>
        <w:gridCol w:w="6147"/>
      </w:tblGrid>
      <w:tr w:rsidR="002C76B5" w:rsidRPr="001C42A3" w:rsidTr="00C040B4">
        <w:trPr>
          <w:trHeight w:val="794"/>
        </w:trPr>
        <w:tc>
          <w:tcPr>
            <w:tcW w:w="2963" w:type="dxa"/>
            <w:shd w:val="clear" w:color="auto" w:fill="D9D9D9" w:themeFill="background1" w:themeFillShade="D9"/>
            <w:vAlign w:val="center"/>
          </w:tcPr>
          <w:p w:rsidR="002C76B5" w:rsidRPr="001C42A3" w:rsidRDefault="002C76B5" w:rsidP="001C42A3">
            <w:pPr>
              <w:spacing w:before="20" w:after="20"/>
              <w:rPr>
                <w:rFonts w:cs="Lucida Sans Unicode"/>
                <w:b/>
                <w:sz w:val="22"/>
                <w:szCs w:val="22"/>
              </w:rPr>
            </w:pPr>
            <w:r w:rsidRPr="001C42A3">
              <w:rPr>
                <w:rFonts w:cs="Lucida Sans Unicode"/>
                <w:b/>
                <w:sz w:val="22"/>
                <w:szCs w:val="22"/>
              </w:rPr>
              <w:t>Projektnummer</w:t>
            </w:r>
          </w:p>
        </w:tc>
        <w:tc>
          <w:tcPr>
            <w:tcW w:w="6323" w:type="dxa"/>
            <w:vAlign w:val="center"/>
          </w:tcPr>
          <w:p w:rsidR="002C76B5" w:rsidRPr="001C42A3" w:rsidRDefault="00E95456" w:rsidP="001C42A3">
            <w:pPr>
              <w:spacing w:before="20" w:after="20"/>
              <w:rPr>
                <w:rFonts w:cs="Lucida Sans Unicode"/>
                <w:sz w:val="22"/>
                <w:szCs w:val="22"/>
              </w:rPr>
            </w:pPr>
            <w:r>
              <w:rPr>
                <w:rFonts w:cs="Lucida Sans Unicode"/>
                <w:sz w:val="22"/>
                <w:szCs w:val="22"/>
              </w:rPr>
              <w:t>2826</w:t>
            </w:r>
          </w:p>
        </w:tc>
      </w:tr>
      <w:tr w:rsidR="002C76B5" w:rsidRPr="001C42A3" w:rsidTr="00C040B4">
        <w:trPr>
          <w:trHeight w:val="794"/>
        </w:trPr>
        <w:tc>
          <w:tcPr>
            <w:tcW w:w="2963" w:type="dxa"/>
            <w:shd w:val="clear" w:color="auto" w:fill="D9D9D9" w:themeFill="background1" w:themeFillShade="D9"/>
            <w:vAlign w:val="center"/>
          </w:tcPr>
          <w:p w:rsidR="002C76B5" w:rsidRPr="001C42A3" w:rsidRDefault="002C76B5" w:rsidP="001C42A3">
            <w:pPr>
              <w:spacing w:before="20" w:after="20"/>
              <w:rPr>
                <w:rFonts w:cs="Lucida Sans Unicode"/>
                <w:b/>
                <w:sz w:val="22"/>
                <w:szCs w:val="22"/>
              </w:rPr>
            </w:pPr>
            <w:r w:rsidRPr="001C42A3">
              <w:rPr>
                <w:rFonts w:cs="Lucida Sans Unicode"/>
                <w:b/>
                <w:sz w:val="22"/>
                <w:szCs w:val="22"/>
              </w:rPr>
              <w:t>Projekttitel</w:t>
            </w:r>
          </w:p>
        </w:tc>
        <w:tc>
          <w:tcPr>
            <w:tcW w:w="6323" w:type="dxa"/>
            <w:vAlign w:val="center"/>
          </w:tcPr>
          <w:p w:rsidR="002C76B5" w:rsidRPr="001C42A3" w:rsidRDefault="00E95456" w:rsidP="001C42A3">
            <w:pPr>
              <w:spacing w:before="20" w:after="20"/>
              <w:rPr>
                <w:rFonts w:cs="Lucida Sans Unicode"/>
                <w:sz w:val="22"/>
                <w:szCs w:val="22"/>
              </w:rPr>
            </w:pPr>
            <w:r>
              <w:rPr>
                <w:rFonts w:cs="Lucida Sans Unicode"/>
                <w:sz w:val="22"/>
                <w:szCs w:val="22"/>
              </w:rPr>
              <w:t>so geht gesund</w:t>
            </w:r>
          </w:p>
        </w:tc>
      </w:tr>
      <w:tr w:rsidR="00EC52A2" w:rsidRPr="001C42A3" w:rsidTr="00C040B4">
        <w:trPr>
          <w:trHeight w:val="794"/>
        </w:trPr>
        <w:tc>
          <w:tcPr>
            <w:tcW w:w="2963" w:type="dxa"/>
            <w:shd w:val="clear" w:color="auto" w:fill="D9D9D9" w:themeFill="background1" w:themeFillShade="D9"/>
            <w:vAlign w:val="center"/>
          </w:tcPr>
          <w:p w:rsidR="00EC52A2" w:rsidRPr="001C42A3" w:rsidRDefault="00EC52A2" w:rsidP="001C42A3">
            <w:pPr>
              <w:spacing w:before="20" w:after="20"/>
              <w:rPr>
                <w:rFonts w:cs="Lucida Sans Unicode"/>
                <w:b/>
                <w:sz w:val="22"/>
                <w:szCs w:val="22"/>
              </w:rPr>
            </w:pPr>
            <w:r w:rsidRPr="001C42A3">
              <w:rPr>
                <w:rFonts w:cs="Lucida Sans Unicode"/>
                <w:b/>
                <w:sz w:val="22"/>
                <w:szCs w:val="22"/>
              </w:rPr>
              <w:t>Projektträger/in</w:t>
            </w:r>
          </w:p>
        </w:tc>
        <w:tc>
          <w:tcPr>
            <w:tcW w:w="6323" w:type="dxa"/>
            <w:vAlign w:val="center"/>
          </w:tcPr>
          <w:p w:rsidR="00EC52A2" w:rsidRPr="001C42A3" w:rsidRDefault="00E95456" w:rsidP="001C42A3">
            <w:pPr>
              <w:spacing w:before="20" w:after="20"/>
              <w:rPr>
                <w:rFonts w:cs="Lucida Sans Unicode"/>
                <w:sz w:val="22"/>
                <w:szCs w:val="22"/>
              </w:rPr>
            </w:pPr>
            <w:r>
              <w:rPr>
                <w:rFonts w:cs="Lucida Sans Unicode"/>
                <w:sz w:val="22"/>
                <w:szCs w:val="22"/>
              </w:rPr>
              <w:t>hollu Systemhygiene GmbH</w:t>
            </w:r>
          </w:p>
        </w:tc>
      </w:tr>
      <w:tr w:rsidR="002C76B5" w:rsidRPr="001C42A3" w:rsidTr="00C040B4">
        <w:trPr>
          <w:trHeight w:val="794"/>
        </w:trPr>
        <w:tc>
          <w:tcPr>
            <w:tcW w:w="2963" w:type="dxa"/>
            <w:shd w:val="clear" w:color="auto" w:fill="D9D9D9" w:themeFill="background1" w:themeFillShade="D9"/>
            <w:vAlign w:val="center"/>
          </w:tcPr>
          <w:p w:rsidR="002C76B5" w:rsidRPr="001C42A3" w:rsidRDefault="002C76B5" w:rsidP="001C42A3">
            <w:pPr>
              <w:spacing w:before="20" w:after="20"/>
              <w:rPr>
                <w:rFonts w:cs="Lucida Sans Unicode"/>
                <w:b/>
                <w:sz w:val="22"/>
                <w:szCs w:val="22"/>
              </w:rPr>
            </w:pPr>
            <w:r w:rsidRPr="001C42A3">
              <w:rPr>
                <w:rFonts w:cs="Lucida Sans Unicode"/>
                <w:b/>
                <w:sz w:val="22"/>
                <w:szCs w:val="22"/>
              </w:rPr>
              <w:t>Projektlaufzeit</w:t>
            </w:r>
            <w:r w:rsidR="00453187">
              <w:rPr>
                <w:rFonts w:cs="Lucida Sans Unicode"/>
                <w:b/>
                <w:sz w:val="22"/>
                <w:szCs w:val="22"/>
              </w:rPr>
              <w:t>, Projektdauer in Monaten</w:t>
            </w:r>
          </w:p>
        </w:tc>
        <w:tc>
          <w:tcPr>
            <w:tcW w:w="6323" w:type="dxa"/>
            <w:vAlign w:val="center"/>
          </w:tcPr>
          <w:p w:rsidR="002C76B5" w:rsidRPr="001C42A3" w:rsidRDefault="00E95456" w:rsidP="001C42A3">
            <w:pPr>
              <w:spacing w:before="20" w:after="20"/>
              <w:rPr>
                <w:rFonts w:cs="Lucida Sans Unicode"/>
                <w:sz w:val="22"/>
                <w:szCs w:val="22"/>
              </w:rPr>
            </w:pPr>
            <w:r>
              <w:rPr>
                <w:rFonts w:cs="Lucida Sans Unicode"/>
                <w:sz w:val="22"/>
                <w:szCs w:val="22"/>
              </w:rPr>
              <w:t>25 Monate</w:t>
            </w:r>
          </w:p>
        </w:tc>
      </w:tr>
      <w:tr w:rsidR="00D9069B" w:rsidRPr="001C42A3" w:rsidTr="00C040B4">
        <w:trPr>
          <w:trHeight w:val="794"/>
        </w:trPr>
        <w:tc>
          <w:tcPr>
            <w:tcW w:w="2963" w:type="dxa"/>
            <w:shd w:val="clear" w:color="auto" w:fill="D9D9D9" w:themeFill="background1" w:themeFillShade="D9"/>
            <w:vAlign w:val="center"/>
          </w:tcPr>
          <w:p w:rsidR="00D9069B" w:rsidRPr="001C42A3" w:rsidRDefault="008F61B1" w:rsidP="008F61B1">
            <w:pPr>
              <w:spacing w:before="20" w:after="20"/>
              <w:rPr>
                <w:rFonts w:cs="Lucida Sans Unicode"/>
                <w:b/>
                <w:sz w:val="22"/>
                <w:szCs w:val="22"/>
              </w:rPr>
            </w:pPr>
            <w:r>
              <w:rPr>
                <w:rFonts w:cs="Lucida Sans Unicode"/>
                <w:b/>
                <w:sz w:val="22"/>
                <w:szCs w:val="22"/>
              </w:rPr>
              <w:t>Schwerpunktz</w:t>
            </w:r>
            <w:r w:rsidR="00D9069B" w:rsidRPr="001C42A3">
              <w:rPr>
                <w:rFonts w:cs="Lucida Sans Unicode"/>
                <w:b/>
                <w:sz w:val="22"/>
                <w:szCs w:val="22"/>
              </w:rPr>
              <w:t>ielgruppe</w:t>
            </w:r>
            <w:r>
              <w:rPr>
                <w:rFonts w:cs="Lucida Sans Unicode"/>
                <w:b/>
                <w:sz w:val="22"/>
                <w:szCs w:val="22"/>
              </w:rPr>
              <w:t>/n</w:t>
            </w:r>
          </w:p>
        </w:tc>
        <w:tc>
          <w:tcPr>
            <w:tcW w:w="6323" w:type="dxa"/>
            <w:vAlign w:val="center"/>
          </w:tcPr>
          <w:p w:rsidR="00D9069B" w:rsidRPr="001C42A3" w:rsidRDefault="00E95456" w:rsidP="001C42A3">
            <w:pPr>
              <w:spacing w:before="20" w:after="20"/>
              <w:rPr>
                <w:rFonts w:cs="Lucida Sans Unicode"/>
                <w:sz w:val="22"/>
                <w:szCs w:val="22"/>
              </w:rPr>
            </w:pPr>
            <w:r>
              <w:rPr>
                <w:rFonts w:cs="Lucida Sans Unicode"/>
                <w:sz w:val="22"/>
                <w:szCs w:val="22"/>
              </w:rPr>
              <w:t>Arbeiter</w:t>
            </w:r>
          </w:p>
        </w:tc>
      </w:tr>
      <w:tr w:rsidR="005D52B6" w:rsidRPr="001C42A3" w:rsidTr="00C040B4">
        <w:trPr>
          <w:trHeight w:val="794"/>
        </w:trPr>
        <w:tc>
          <w:tcPr>
            <w:tcW w:w="2963" w:type="dxa"/>
            <w:shd w:val="clear" w:color="auto" w:fill="D9D9D9" w:themeFill="background1" w:themeFillShade="D9"/>
            <w:vAlign w:val="center"/>
          </w:tcPr>
          <w:p w:rsidR="005D52B6" w:rsidRPr="001C42A3" w:rsidRDefault="004F4F0D" w:rsidP="001C42A3">
            <w:pPr>
              <w:spacing w:before="20" w:after="20"/>
              <w:rPr>
                <w:rFonts w:cs="Lucida Sans Unicode"/>
                <w:b/>
                <w:sz w:val="22"/>
                <w:szCs w:val="22"/>
              </w:rPr>
            </w:pPr>
            <w:r w:rsidRPr="001C42A3">
              <w:rPr>
                <w:rFonts w:cs="Lucida Sans Unicode"/>
                <w:b/>
                <w:sz w:val="22"/>
                <w:szCs w:val="22"/>
              </w:rPr>
              <w:t xml:space="preserve">Erreichte </w:t>
            </w:r>
            <w:r w:rsidR="004E1A18" w:rsidRPr="001C42A3">
              <w:rPr>
                <w:rFonts w:cs="Lucida Sans Unicode"/>
                <w:b/>
                <w:sz w:val="22"/>
                <w:szCs w:val="22"/>
              </w:rPr>
              <w:br/>
            </w:r>
            <w:r w:rsidR="005D52B6" w:rsidRPr="001C42A3">
              <w:rPr>
                <w:rFonts w:cs="Lucida Sans Unicode"/>
                <w:b/>
                <w:sz w:val="22"/>
                <w:szCs w:val="22"/>
              </w:rPr>
              <w:t>Zielgruppengröße</w:t>
            </w:r>
          </w:p>
        </w:tc>
        <w:tc>
          <w:tcPr>
            <w:tcW w:w="6323" w:type="dxa"/>
            <w:vAlign w:val="center"/>
          </w:tcPr>
          <w:p w:rsidR="005D52B6" w:rsidRPr="001C42A3" w:rsidRDefault="006D1B8E" w:rsidP="001C42A3">
            <w:pPr>
              <w:spacing w:before="20" w:after="20"/>
              <w:rPr>
                <w:rFonts w:cs="Lucida Sans Unicode"/>
                <w:sz w:val="22"/>
                <w:szCs w:val="22"/>
              </w:rPr>
            </w:pPr>
            <w:r>
              <w:rPr>
                <w:rFonts w:cs="Lucida Sans Unicode"/>
                <w:sz w:val="22"/>
                <w:szCs w:val="22"/>
              </w:rPr>
              <w:t>alle MitarbeiterInnen</w:t>
            </w:r>
          </w:p>
        </w:tc>
      </w:tr>
      <w:tr w:rsidR="009C1355" w:rsidRPr="001C42A3" w:rsidTr="00C040B4">
        <w:trPr>
          <w:trHeight w:val="794"/>
        </w:trPr>
        <w:tc>
          <w:tcPr>
            <w:tcW w:w="2963" w:type="dxa"/>
            <w:shd w:val="clear" w:color="auto" w:fill="D9D9D9" w:themeFill="background1" w:themeFillShade="D9"/>
            <w:vAlign w:val="center"/>
          </w:tcPr>
          <w:p w:rsidR="009C1355" w:rsidRPr="001C42A3" w:rsidRDefault="000E559F" w:rsidP="001C42A3">
            <w:pPr>
              <w:spacing w:before="20" w:after="20"/>
              <w:rPr>
                <w:rFonts w:cs="Lucida Sans Unicode"/>
                <w:b/>
                <w:sz w:val="22"/>
                <w:szCs w:val="22"/>
              </w:rPr>
            </w:pPr>
            <w:r w:rsidRPr="001C42A3">
              <w:rPr>
                <w:rFonts w:cs="Lucida Sans Unicode"/>
                <w:b/>
                <w:sz w:val="22"/>
                <w:szCs w:val="22"/>
              </w:rPr>
              <w:t>Zentrale Kooperationspartner/innen</w:t>
            </w:r>
          </w:p>
        </w:tc>
        <w:tc>
          <w:tcPr>
            <w:tcW w:w="6323" w:type="dxa"/>
            <w:vAlign w:val="center"/>
          </w:tcPr>
          <w:p w:rsidR="009C1355" w:rsidRPr="001C42A3" w:rsidRDefault="00092CF9" w:rsidP="001C42A3">
            <w:pPr>
              <w:spacing w:before="20" w:after="20"/>
              <w:rPr>
                <w:rFonts w:cs="Lucida Sans Unicode"/>
                <w:sz w:val="22"/>
                <w:szCs w:val="22"/>
              </w:rPr>
            </w:pPr>
            <w:r>
              <w:rPr>
                <w:rFonts w:cs="Lucida Sans Unicode"/>
                <w:sz w:val="22"/>
                <w:szCs w:val="22"/>
              </w:rPr>
              <w:t>TGKK und Dr. Dagmar Conrad</w:t>
            </w:r>
          </w:p>
        </w:tc>
      </w:tr>
      <w:tr w:rsidR="005D52B6" w:rsidRPr="001C42A3" w:rsidTr="00C040B4">
        <w:trPr>
          <w:trHeight w:val="794"/>
        </w:trPr>
        <w:tc>
          <w:tcPr>
            <w:tcW w:w="2963" w:type="dxa"/>
            <w:shd w:val="clear" w:color="auto" w:fill="D9D9D9" w:themeFill="background1" w:themeFillShade="D9"/>
            <w:vAlign w:val="center"/>
          </w:tcPr>
          <w:p w:rsidR="005D52B6" w:rsidRPr="001C42A3" w:rsidRDefault="005D52B6" w:rsidP="001C42A3">
            <w:pPr>
              <w:spacing w:before="20" w:after="20"/>
              <w:rPr>
                <w:rFonts w:cs="Lucida Sans Unicode"/>
                <w:b/>
                <w:sz w:val="22"/>
                <w:szCs w:val="22"/>
              </w:rPr>
            </w:pPr>
            <w:r w:rsidRPr="001C42A3">
              <w:rPr>
                <w:rFonts w:cs="Lucida Sans Unicode"/>
                <w:b/>
                <w:sz w:val="22"/>
                <w:szCs w:val="22"/>
              </w:rPr>
              <w:t>Autoren/Autorinnen</w:t>
            </w:r>
          </w:p>
        </w:tc>
        <w:tc>
          <w:tcPr>
            <w:tcW w:w="6323" w:type="dxa"/>
            <w:vAlign w:val="center"/>
          </w:tcPr>
          <w:p w:rsidR="005D52B6" w:rsidRPr="001C42A3" w:rsidRDefault="00E95456" w:rsidP="001C42A3">
            <w:pPr>
              <w:spacing w:before="20" w:after="20"/>
              <w:rPr>
                <w:rFonts w:cs="Lucida Sans Unicode"/>
                <w:sz w:val="22"/>
                <w:szCs w:val="22"/>
              </w:rPr>
            </w:pPr>
            <w:r>
              <w:rPr>
                <w:rFonts w:cs="Lucida Sans Unicode"/>
                <w:b/>
                <w:color w:val="auto"/>
                <w:sz w:val="22"/>
                <w:szCs w:val="22"/>
              </w:rPr>
              <w:t>Sandra Holzer/Madlin Scharmer</w:t>
            </w:r>
          </w:p>
        </w:tc>
      </w:tr>
      <w:tr w:rsidR="005D52B6" w:rsidRPr="001C42A3" w:rsidTr="00C040B4">
        <w:trPr>
          <w:trHeight w:val="794"/>
        </w:trPr>
        <w:tc>
          <w:tcPr>
            <w:tcW w:w="2963" w:type="dxa"/>
            <w:shd w:val="clear" w:color="auto" w:fill="D9D9D9" w:themeFill="background1" w:themeFillShade="D9"/>
            <w:vAlign w:val="center"/>
          </w:tcPr>
          <w:p w:rsidR="005D52B6" w:rsidRPr="001C42A3" w:rsidRDefault="005D52B6" w:rsidP="001C42A3">
            <w:pPr>
              <w:spacing w:before="20" w:after="20"/>
              <w:rPr>
                <w:rFonts w:cs="Lucida Sans Unicode"/>
                <w:b/>
                <w:sz w:val="22"/>
                <w:szCs w:val="22"/>
              </w:rPr>
            </w:pPr>
            <w:r w:rsidRPr="001C42A3">
              <w:rPr>
                <w:rFonts w:cs="Lucida Sans Unicode"/>
                <w:b/>
                <w:sz w:val="22"/>
                <w:szCs w:val="22"/>
              </w:rPr>
              <w:t xml:space="preserve">Emailadresse/n </w:t>
            </w:r>
            <w:r w:rsidRPr="001C42A3">
              <w:rPr>
                <w:rFonts w:cs="Lucida Sans Unicode"/>
                <w:b/>
                <w:sz w:val="22"/>
                <w:szCs w:val="22"/>
              </w:rPr>
              <w:br/>
              <w:t>Ansprechpartner/innen</w:t>
            </w:r>
          </w:p>
        </w:tc>
        <w:tc>
          <w:tcPr>
            <w:tcW w:w="6323" w:type="dxa"/>
            <w:vAlign w:val="center"/>
          </w:tcPr>
          <w:p w:rsidR="005D52B6" w:rsidRPr="001C42A3" w:rsidRDefault="00E95456" w:rsidP="001C42A3">
            <w:pPr>
              <w:spacing w:before="20" w:after="20"/>
              <w:rPr>
                <w:rFonts w:cs="Lucida Sans Unicode"/>
                <w:sz w:val="22"/>
                <w:szCs w:val="22"/>
              </w:rPr>
            </w:pPr>
            <w:r>
              <w:rPr>
                <w:rFonts w:cs="Lucida Sans Unicode"/>
                <w:b/>
                <w:color w:val="auto"/>
                <w:sz w:val="22"/>
                <w:szCs w:val="22"/>
              </w:rPr>
              <w:t>s.holzer@hollu.com/m.scharmer@hollu.com</w:t>
            </w:r>
          </w:p>
        </w:tc>
      </w:tr>
      <w:tr w:rsidR="005D52B6" w:rsidRPr="001C42A3" w:rsidTr="00C040B4">
        <w:trPr>
          <w:trHeight w:val="794"/>
        </w:trPr>
        <w:tc>
          <w:tcPr>
            <w:tcW w:w="2963" w:type="dxa"/>
            <w:shd w:val="clear" w:color="auto" w:fill="D9D9D9" w:themeFill="background1" w:themeFillShade="D9"/>
            <w:vAlign w:val="center"/>
          </w:tcPr>
          <w:p w:rsidR="005D52B6" w:rsidRPr="001C42A3" w:rsidRDefault="005D52B6" w:rsidP="001C42A3">
            <w:pPr>
              <w:spacing w:before="20" w:after="20"/>
              <w:rPr>
                <w:rFonts w:cs="Lucida Sans Unicode"/>
                <w:b/>
                <w:sz w:val="22"/>
                <w:szCs w:val="22"/>
              </w:rPr>
            </w:pPr>
            <w:r w:rsidRPr="001C42A3">
              <w:rPr>
                <w:rFonts w:cs="Lucida Sans Unicode"/>
                <w:b/>
                <w:sz w:val="22"/>
                <w:szCs w:val="22"/>
              </w:rPr>
              <w:t>Weblink/Homepage</w:t>
            </w:r>
          </w:p>
        </w:tc>
        <w:tc>
          <w:tcPr>
            <w:tcW w:w="6323" w:type="dxa"/>
            <w:vAlign w:val="center"/>
          </w:tcPr>
          <w:p w:rsidR="005D52B6" w:rsidRPr="001C42A3" w:rsidRDefault="006653E2" w:rsidP="001C42A3">
            <w:pPr>
              <w:spacing w:before="20" w:after="20"/>
              <w:rPr>
                <w:rFonts w:cs="Lucida Sans Unicode"/>
                <w:sz w:val="22"/>
                <w:szCs w:val="22"/>
              </w:rPr>
            </w:pPr>
            <w:hyperlink r:id="rId9" w:history="1">
              <w:r w:rsidR="00E95456" w:rsidRPr="00141FF9">
                <w:rPr>
                  <w:rStyle w:val="Hyperlink"/>
                  <w:rFonts w:cs="Lucida Sans Unicode"/>
                  <w:sz w:val="22"/>
                  <w:szCs w:val="22"/>
                </w:rPr>
                <w:t>www.hollu.com</w:t>
              </w:r>
            </w:hyperlink>
          </w:p>
        </w:tc>
      </w:tr>
      <w:tr w:rsidR="005D52B6" w:rsidRPr="001C42A3" w:rsidTr="00C040B4">
        <w:trPr>
          <w:trHeight w:val="794"/>
        </w:trPr>
        <w:tc>
          <w:tcPr>
            <w:tcW w:w="2963" w:type="dxa"/>
            <w:shd w:val="clear" w:color="auto" w:fill="D9D9D9" w:themeFill="background1" w:themeFillShade="D9"/>
            <w:vAlign w:val="center"/>
          </w:tcPr>
          <w:p w:rsidR="005D52B6" w:rsidRPr="001C42A3" w:rsidRDefault="005D52B6" w:rsidP="001C42A3">
            <w:pPr>
              <w:spacing w:before="20" w:after="20"/>
              <w:rPr>
                <w:rFonts w:cs="Lucida Sans Unicode"/>
                <w:b/>
                <w:sz w:val="22"/>
                <w:szCs w:val="22"/>
              </w:rPr>
            </w:pPr>
            <w:r w:rsidRPr="001C42A3">
              <w:rPr>
                <w:rFonts w:cs="Lucida Sans Unicode"/>
                <w:b/>
                <w:sz w:val="22"/>
                <w:szCs w:val="22"/>
              </w:rPr>
              <w:t>Datum</w:t>
            </w:r>
          </w:p>
        </w:tc>
        <w:tc>
          <w:tcPr>
            <w:tcW w:w="6323" w:type="dxa"/>
            <w:vAlign w:val="center"/>
          </w:tcPr>
          <w:p w:rsidR="005D52B6" w:rsidRPr="001C42A3" w:rsidRDefault="00C02C22" w:rsidP="001C42A3">
            <w:pPr>
              <w:spacing w:before="20" w:after="20"/>
              <w:rPr>
                <w:rFonts w:cs="Lucida Sans Unicode"/>
                <w:sz w:val="22"/>
                <w:szCs w:val="22"/>
              </w:rPr>
            </w:pPr>
            <w:r>
              <w:rPr>
                <w:rFonts w:cs="Lucida Sans Unicode"/>
                <w:sz w:val="22"/>
                <w:szCs w:val="22"/>
              </w:rPr>
              <w:t>29.03.2019</w:t>
            </w:r>
          </w:p>
        </w:tc>
      </w:tr>
    </w:tbl>
    <w:p w:rsidR="002C76B5" w:rsidRPr="00586ADC" w:rsidRDefault="002C76B5" w:rsidP="002C76B5">
      <w:pPr>
        <w:rPr>
          <w:rFonts w:cs="Lucida Sans Unicode"/>
        </w:rPr>
        <w:sectPr w:rsidR="002C76B5" w:rsidRPr="00586ADC" w:rsidSect="002C76B5">
          <w:headerReference w:type="default" r:id="rId10"/>
          <w:footerReference w:type="default" r:id="rId11"/>
          <w:footerReference w:type="first" r:id="rId12"/>
          <w:pgSz w:w="11906" w:h="16838" w:code="9"/>
          <w:pgMar w:top="1418" w:right="1418" w:bottom="1134" w:left="1418" w:header="709" w:footer="709" w:gutter="0"/>
          <w:cols w:space="708"/>
          <w:titlePg/>
          <w:docGrid w:linePitch="360"/>
        </w:sectPr>
      </w:pPr>
    </w:p>
    <w:p w:rsidR="00453187" w:rsidRPr="00586ADC"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lastRenderedPageBreak/>
        <w:t>Kurzzusammenfassung</w:t>
      </w:r>
    </w:p>
    <w:p w:rsidR="00453187" w:rsidRPr="00586ADC" w:rsidRDefault="00453187" w:rsidP="000E0D47">
      <w:pPr>
        <w:spacing w:before="120" w:after="120"/>
        <w:rPr>
          <w:rFonts w:cs="Lucida Sans Unicode"/>
          <w:sz w:val="18"/>
          <w:szCs w:val="18"/>
        </w:rPr>
      </w:pPr>
      <w:r w:rsidRPr="00586ADC">
        <w:rPr>
          <w:rFonts w:cs="Lucida Sans Unicode"/>
          <w:sz w:val="18"/>
          <w:szCs w:val="18"/>
        </w:rPr>
        <w:t>Stellen Sie Ihr Projekt im Umfang von maximal 2.200 Zeichen (inkl. Leerzeichen), gegliedert in zwei Abschnitte, dar:</w:t>
      </w:r>
    </w:p>
    <w:p w:rsidR="00453187" w:rsidRPr="00C5760E" w:rsidRDefault="00453187" w:rsidP="000E0D47">
      <w:pPr>
        <w:numPr>
          <w:ilvl w:val="0"/>
          <w:numId w:val="3"/>
        </w:numPr>
        <w:ind w:left="709" w:hanging="425"/>
        <w:jc w:val="both"/>
        <w:rPr>
          <w:rFonts w:cs="Lucida Sans Unicode"/>
          <w:sz w:val="18"/>
          <w:szCs w:val="18"/>
        </w:rPr>
      </w:pPr>
      <w:r w:rsidRPr="00C5760E">
        <w:rPr>
          <w:rFonts w:cs="Lucida Sans Unicode"/>
          <w:sz w:val="18"/>
          <w:szCs w:val="18"/>
        </w:rPr>
        <w:t xml:space="preserve">Projektbeschreibung (Projektbegründung, Zielsetzung, </w:t>
      </w:r>
      <w:hyperlink r:id="rId13" w:tgtFrame="_blank" w:tooltip="Glossar im neuen Fenster öffnen" w:history="1">
        <w:r w:rsidRPr="00C5760E">
          <w:rPr>
            <w:rFonts w:cs="Lucida Sans Unicode"/>
            <w:sz w:val="18"/>
            <w:szCs w:val="18"/>
          </w:rPr>
          <w:t>Setting</w:t>
        </w:r>
      </w:hyperlink>
      <w:r w:rsidRPr="00C5760E">
        <w:rPr>
          <w:rFonts w:cs="Lucida Sans Unicode"/>
          <w:sz w:val="18"/>
          <w:szCs w:val="18"/>
        </w:rPr>
        <w:t xml:space="preserve">/s und </w:t>
      </w:r>
      <w:hyperlink r:id="rId14" w:tgtFrame="_blank" w:tooltip="Glossar im neuen Fenster öffnen" w:history="1">
        <w:r w:rsidRPr="00C5760E">
          <w:rPr>
            <w:rFonts w:cs="Lucida Sans Unicode"/>
            <w:sz w:val="18"/>
            <w:szCs w:val="18"/>
          </w:rPr>
          <w:t>Zielgruppe</w:t>
        </w:r>
      </w:hyperlink>
      <w:r w:rsidRPr="00C5760E">
        <w:rPr>
          <w:rFonts w:cs="Lucida Sans Unicode"/>
          <w:sz w:val="18"/>
          <w:szCs w:val="18"/>
        </w:rPr>
        <w:t xml:space="preserve">/n, Geplante Aktivitäten und Methoden, </w:t>
      </w:r>
      <w:r>
        <w:rPr>
          <w:rFonts w:cs="Lucida Sans Unicode"/>
          <w:sz w:val="18"/>
          <w:szCs w:val="18"/>
        </w:rPr>
        <w:t xml:space="preserve">Laufzeit, </w:t>
      </w:r>
      <w:r w:rsidRPr="00C5760E">
        <w:rPr>
          <w:rFonts w:cs="Lucida Sans Unicode"/>
          <w:sz w:val="18"/>
          <w:szCs w:val="18"/>
        </w:rPr>
        <w:t>Zen</w:t>
      </w:r>
      <w:r>
        <w:rPr>
          <w:rFonts w:cs="Lucida Sans Unicode"/>
          <w:sz w:val="18"/>
          <w:szCs w:val="18"/>
        </w:rPr>
        <w:t>trale Kooperationspartner/innen)</w:t>
      </w:r>
    </w:p>
    <w:p w:rsidR="00453187" w:rsidRDefault="00453187" w:rsidP="000E0D47">
      <w:pPr>
        <w:numPr>
          <w:ilvl w:val="0"/>
          <w:numId w:val="3"/>
        </w:numPr>
        <w:ind w:left="709" w:hanging="425"/>
        <w:jc w:val="both"/>
        <w:rPr>
          <w:rFonts w:cs="Lucida Sans Unicode"/>
          <w:sz w:val="18"/>
          <w:szCs w:val="18"/>
        </w:rPr>
      </w:pPr>
      <w:r w:rsidRPr="00C5760E">
        <w:rPr>
          <w:rFonts w:cs="Lucida Sans Unicode"/>
          <w:sz w:val="18"/>
          <w:szCs w:val="18"/>
        </w:rPr>
        <w:t>Ergebnisse, Lernerfahrungen und Empfehlungen</w:t>
      </w:r>
    </w:p>
    <w:p w:rsidR="008F0F27" w:rsidRPr="00C5760E" w:rsidRDefault="008F0F27" w:rsidP="008F0F27">
      <w:pPr>
        <w:ind w:left="709"/>
        <w:jc w:val="both"/>
        <w:rPr>
          <w:rFonts w:cs="Lucida Sans Unicode"/>
          <w:sz w:val="18"/>
          <w:szCs w:val="18"/>
        </w:rPr>
      </w:pPr>
    </w:p>
    <w:p w:rsidR="00035332" w:rsidRDefault="004C2D68" w:rsidP="00AC1978">
      <w:pPr>
        <w:spacing w:before="120" w:after="120"/>
        <w:rPr>
          <w:rFonts w:cs="Lucida Sans Unicode"/>
          <w:sz w:val="18"/>
          <w:szCs w:val="18"/>
        </w:rPr>
      </w:pPr>
      <w:r>
        <w:rPr>
          <w:rFonts w:cs="Lucida Sans Unicode"/>
          <w:sz w:val="18"/>
          <w:szCs w:val="18"/>
        </w:rPr>
        <w:t xml:space="preserve">Bei hollu wird </w:t>
      </w:r>
      <w:r w:rsidR="007475B5">
        <w:rPr>
          <w:rFonts w:cs="Lucida Sans Unicode"/>
          <w:sz w:val="18"/>
          <w:szCs w:val="18"/>
        </w:rPr>
        <w:t xml:space="preserve">größter </w:t>
      </w:r>
      <w:r>
        <w:rPr>
          <w:rFonts w:cs="Lucida Sans Unicode"/>
          <w:sz w:val="18"/>
          <w:szCs w:val="18"/>
        </w:rPr>
        <w:t xml:space="preserve">Wert auf gesunde </w:t>
      </w:r>
      <w:r w:rsidR="008F0F27">
        <w:rPr>
          <w:rFonts w:cs="Lucida Sans Unicode"/>
          <w:sz w:val="18"/>
          <w:szCs w:val="18"/>
        </w:rPr>
        <w:t>MitarbeiterInnen gelegt</w:t>
      </w:r>
      <w:r w:rsidR="00780557">
        <w:rPr>
          <w:rFonts w:cs="Lucida Sans Unicode"/>
          <w:sz w:val="18"/>
          <w:szCs w:val="18"/>
        </w:rPr>
        <w:t xml:space="preserve"> und </w:t>
      </w:r>
      <w:r w:rsidR="007475B5">
        <w:rPr>
          <w:rFonts w:cs="Lucida Sans Unicode"/>
          <w:sz w:val="18"/>
          <w:szCs w:val="18"/>
        </w:rPr>
        <w:t>es ist der Geschäftsführung ein großes Anliegen</w:t>
      </w:r>
      <w:r w:rsidR="00780557">
        <w:rPr>
          <w:rFonts w:cs="Lucida Sans Unicode"/>
          <w:sz w:val="18"/>
          <w:szCs w:val="18"/>
        </w:rPr>
        <w:t xml:space="preserve"> seine MitarbeiterInnen</w:t>
      </w:r>
      <w:r w:rsidR="00966000">
        <w:rPr>
          <w:rFonts w:cs="Lucida Sans Unicode"/>
          <w:sz w:val="18"/>
          <w:szCs w:val="18"/>
        </w:rPr>
        <w:t xml:space="preserve"> dabei zu</w:t>
      </w:r>
      <w:r w:rsidR="008F0F27">
        <w:rPr>
          <w:rFonts w:cs="Lucida Sans Unicode"/>
          <w:sz w:val="18"/>
          <w:szCs w:val="18"/>
        </w:rPr>
        <w:t xml:space="preserve"> unterstütz</w:t>
      </w:r>
      <w:r w:rsidR="00780557">
        <w:rPr>
          <w:rFonts w:cs="Lucida Sans Unicode"/>
          <w:sz w:val="18"/>
          <w:szCs w:val="18"/>
        </w:rPr>
        <w:t>en</w:t>
      </w:r>
      <w:r w:rsidR="00966000">
        <w:rPr>
          <w:rFonts w:cs="Lucida Sans Unicode"/>
          <w:sz w:val="18"/>
          <w:szCs w:val="18"/>
        </w:rPr>
        <w:t xml:space="preserve"> gesund zu </w:t>
      </w:r>
      <w:r w:rsidR="008F0F27">
        <w:rPr>
          <w:rFonts w:cs="Lucida Sans Unicode"/>
          <w:sz w:val="18"/>
          <w:szCs w:val="18"/>
        </w:rPr>
        <w:t xml:space="preserve">bleiben. </w:t>
      </w:r>
      <w:r w:rsidR="002A2695">
        <w:rPr>
          <w:rFonts w:cs="Lucida Sans Unicode"/>
          <w:sz w:val="18"/>
          <w:szCs w:val="18"/>
        </w:rPr>
        <w:t>Außerdem möchte hollu</w:t>
      </w:r>
      <w:r w:rsidR="00780557">
        <w:rPr>
          <w:rFonts w:cs="Lucida Sans Unicode"/>
          <w:sz w:val="18"/>
          <w:szCs w:val="18"/>
        </w:rPr>
        <w:t xml:space="preserve"> ein attraktiver Arbeitgeber mit vielfältigen Angeboten </w:t>
      </w:r>
      <w:r w:rsidR="002A2695">
        <w:rPr>
          <w:rFonts w:cs="Lucida Sans Unicode"/>
          <w:sz w:val="18"/>
          <w:szCs w:val="18"/>
        </w:rPr>
        <w:t xml:space="preserve">für seine MitarbeiterInnen </w:t>
      </w:r>
      <w:r w:rsidR="00780557">
        <w:rPr>
          <w:rFonts w:cs="Lucida Sans Unicode"/>
          <w:sz w:val="18"/>
          <w:szCs w:val="18"/>
        </w:rPr>
        <w:t>sein, um ein besseres Gleichgewicht zwischen Arbeits- und Privatleben zu schaffen</w:t>
      </w:r>
      <w:r w:rsidR="002A2695">
        <w:rPr>
          <w:rFonts w:cs="Lucida Sans Unicode"/>
          <w:sz w:val="18"/>
          <w:szCs w:val="18"/>
        </w:rPr>
        <w:t>.</w:t>
      </w:r>
    </w:p>
    <w:p w:rsidR="002A2695" w:rsidRDefault="00966000" w:rsidP="00AC1978">
      <w:pPr>
        <w:spacing w:before="120" w:after="120"/>
        <w:rPr>
          <w:rFonts w:cs="Lucida Sans Unicode"/>
          <w:sz w:val="18"/>
          <w:szCs w:val="18"/>
        </w:rPr>
      </w:pPr>
      <w:r>
        <w:rPr>
          <w:rFonts w:cs="Lucida Sans Unicode"/>
          <w:sz w:val="18"/>
          <w:szCs w:val="18"/>
        </w:rPr>
        <w:t>Ziel war es das Gesundheitsbewusstsein der MitarbeiterInnen zu steigern, eine gesundheitliche Chancengerechtigkeit herzustellen, BGF in der Unternehmensstruktur zu verankern und eine hohe Teilnahmezahl bei den Maßnahmen zu erreichen.</w:t>
      </w:r>
    </w:p>
    <w:p w:rsidR="00035332" w:rsidRDefault="008B5C1C" w:rsidP="00AC1978">
      <w:pPr>
        <w:spacing w:before="120" w:after="120"/>
        <w:rPr>
          <w:rFonts w:cs="Lucida Sans Unicode"/>
          <w:sz w:val="18"/>
          <w:szCs w:val="18"/>
        </w:rPr>
      </w:pPr>
      <w:r>
        <w:rPr>
          <w:rFonts w:cs="Lucida Sans Unicode"/>
          <w:sz w:val="18"/>
          <w:szCs w:val="18"/>
        </w:rPr>
        <w:t>Die Zielgruppen</w:t>
      </w:r>
      <w:r w:rsidR="00C61CC3">
        <w:rPr>
          <w:rFonts w:cs="Lucida Sans Unicode"/>
          <w:sz w:val="18"/>
          <w:szCs w:val="18"/>
        </w:rPr>
        <w:t xml:space="preserve"> im Speziellen</w:t>
      </w:r>
      <w:r>
        <w:rPr>
          <w:rFonts w:cs="Lucida Sans Unicode"/>
          <w:sz w:val="18"/>
          <w:szCs w:val="18"/>
        </w:rPr>
        <w:t xml:space="preserve"> umfass</w:t>
      </w:r>
      <w:r w:rsidR="00C61CC3">
        <w:rPr>
          <w:rFonts w:cs="Lucida Sans Unicode"/>
          <w:sz w:val="18"/>
          <w:szCs w:val="18"/>
        </w:rPr>
        <w:t>t</w:t>
      </w:r>
      <w:r>
        <w:rPr>
          <w:rFonts w:cs="Lucida Sans Unicode"/>
          <w:sz w:val="18"/>
          <w:szCs w:val="18"/>
        </w:rPr>
        <w:t>en Angelernte bzw. Hilf</w:t>
      </w:r>
      <w:r w:rsidR="00C931E7">
        <w:rPr>
          <w:rFonts w:cs="Lucida Sans Unicode"/>
          <w:sz w:val="18"/>
          <w:szCs w:val="18"/>
        </w:rPr>
        <w:t>s</w:t>
      </w:r>
      <w:r>
        <w:rPr>
          <w:rFonts w:cs="Lucida Sans Unicode"/>
          <w:sz w:val="18"/>
          <w:szCs w:val="18"/>
        </w:rPr>
        <w:t>arbeiterInnen, FacharbeiterInnen, Angestellte,</w:t>
      </w:r>
      <w:r w:rsidR="00D56435">
        <w:rPr>
          <w:rFonts w:cs="Lucida Sans Unicode"/>
          <w:sz w:val="18"/>
          <w:szCs w:val="18"/>
        </w:rPr>
        <w:t xml:space="preserve"> Lehrlinge, Führungskräfte und ä</w:t>
      </w:r>
      <w:r w:rsidR="00C61CC3">
        <w:rPr>
          <w:rFonts w:cs="Lucida Sans Unicode"/>
          <w:sz w:val="18"/>
          <w:szCs w:val="18"/>
        </w:rPr>
        <w:t xml:space="preserve">ltere ArbeitnehmerInnen. Es wurden jedoch Maßnahmen für </w:t>
      </w:r>
      <w:r w:rsidR="00092CF9">
        <w:rPr>
          <w:rFonts w:cs="Lucida Sans Unicode"/>
          <w:sz w:val="18"/>
          <w:szCs w:val="18"/>
        </w:rPr>
        <w:t xml:space="preserve">alle MitarbeiterInnnen aus </w:t>
      </w:r>
      <w:r w:rsidR="00C61CC3">
        <w:rPr>
          <w:rFonts w:cs="Lucida Sans Unicode"/>
          <w:sz w:val="18"/>
          <w:szCs w:val="18"/>
        </w:rPr>
        <w:t xml:space="preserve">Zirl und </w:t>
      </w:r>
      <w:r w:rsidR="00092CF9">
        <w:rPr>
          <w:rFonts w:cs="Lucida Sans Unicode"/>
          <w:sz w:val="18"/>
          <w:szCs w:val="18"/>
        </w:rPr>
        <w:t>de</w:t>
      </w:r>
      <w:r w:rsidR="00C61CC3">
        <w:rPr>
          <w:rFonts w:cs="Lucida Sans Unicode"/>
          <w:sz w:val="18"/>
          <w:szCs w:val="18"/>
        </w:rPr>
        <w:t xml:space="preserve">n Niederlassungen angeboten.  </w:t>
      </w:r>
    </w:p>
    <w:p w:rsidR="00035332" w:rsidRDefault="007475B5" w:rsidP="00AC1978">
      <w:pPr>
        <w:spacing w:before="120" w:after="120"/>
        <w:rPr>
          <w:rFonts w:cs="Lucida Sans Unicode"/>
          <w:sz w:val="18"/>
          <w:szCs w:val="18"/>
        </w:rPr>
      </w:pPr>
      <w:r>
        <w:rPr>
          <w:rFonts w:cs="Lucida Sans Unicode"/>
          <w:sz w:val="18"/>
          <w:szCs w:val="18"/>
        </w:rPr>
        <w:t xml:space="preserve">Nach der Kick Off Veranstaltung hat die erste Gesundheitsbefragung stattgefunden und diese Ergebnisse waren die Basis für die Gesundheitszirkel. Im Rahmen der Projektsteuerungsgruppe wurden die Maßnahmen abgeleitet und anschließend umgesetzt. </w:t>
      </w:r>
    </w:p>
    <w:p w:rsidR="00A62FE0" w:rsidRDefault="007475B5" w:rsidP="00AC1978">
      <w:pPr>
        <w:spacing w:before="120" w:after="120"/>
        <w:rPr>
          <w:rFonts w:cs="Lucida Sans Unicode"/>
          <w:sz w:val="18"/>
          <w:szCs w:val="18"/>
        </w:rPr>
      </w:pPr>
      <w:r>
        <w:rPr>
          <w:rFonts w:cs="Lucida Sans Unicode"/>
          <w:sz w:val="18"/>
          <w:szCs w:val="18"/>
        </w:rPr>
        <w:t>Während der Projektlaufzeit von 25 Monaten wurden wir zum einen von der TGKK unterstützt, sowie von Dr. Dagmar Conrad.</w:t>
      </w:r>
    </w:p>
    <w:p w:rsidR="00A62FE0" w:rsidRDefault="00A62FE0" w:rsidP="00AC1978">
      <w:pPr>
        <w:spacing w:before="120" w:after="120"/>
        <w:rPr>
          <w:rFonts w:cs="Lucida Sans Unicode"/>
          <w:sz w:val="18"/>
          <w:szCs w:val="18"/>
        </w:rPr>
      </w:pPr>
    </w:p>
    <w:p w:rsidR="00D56435" w:rsidRDefault="00D56435" w:rsidP="00AC1978">
      <w:pPr>
        <w:spacing w:before="120" w:after="120"/>
        <w:rPr>
          <w:rFonts w:cs="Lucida Sans Unicode"/>
          <w:sz w:val="18"/>
          <w:szCs w:val="18"/>
        </w:rPr>
      </w:pPr>
      <w:r>
        <w:rPr>
          <w:rFonts w:cs="Lucida Sans Unicode"/>
          <w:sz w:val="18"/>
          <w:szCs w:val="18"/>
        </w:rPr>
        <w:t>Der Projekterfolg wird mit der 2. Mitarbeiterbefragung belegt. Bei der ersten Befragung wurde ein ABI Wert von 41,38 erzielt und bei der 2</w:t>
      </w:r>
      <w:r w:rsidR="002A2695">
        <w:rPr>
          <w:rFonts w:cs="Lucida Sans Unicode"/>
          <w:sz w:val="18"/>
          <w:szCs w:val="18"/>
        </w:rPr>
        <w:t xml:space="preserve">. Befragung ein Wert von 42,34. </w:t>
      </w:r>
      <w:r w:rsidR="00C61CC3">
        <w:rPr>
          <w:rFonts w:cs="Lucida Sans Unicode"/>
          <w:sz w:val="18"/>
          <w:szCs w:val="18"/>
        </w:rPr>
        <w:t>Beispielsweise</w:t>
      </w:r>
      <w:r w:rsidR="00A62FE0">
        <w:rPr>
          <w:rFonts w:cs="Lucida Sans Unicode"/>
          <w:sz w:val="18"/>
          <w:szCs w:val="18"/>
        </w:rPr>
        <w:t xml:space="preserve"> </w:t>
      </w:r>
      <w:r w:rsidR="00C61CC3">
        <w:rPr>
          <w:rFonts w:cs="Lucida Sans Unicode"/>
          <w:sz w:val="18"/>
          <w:szCs w:val="18"/>
        </w:rPr>
        <w:t xml:space="preserve">wurden die </w:t>
      </w:r>
      <w:r w:rsidR="00A62FE0">
        <w:rPr>
          <w:rFonts w:cs="Lucida Sans Unicode"/>
          <w:sz w:val="18"/>
          <w:szCs w:val="18"/>
        </w:rPr>
        <w:t xml:space="preserve">Krankenstandstage gegenüber dem Vorjahr reduziert. </w:t>
      </w:r>
    </w:p>
    <w:p w:rsidR="00A62FE0" w:rsidRDefault="00035332" w:rsidP="00AC1978">
      <w:pPr>
        <w:spacing w:before="120" w:after="120"/>
        <w:rPr>
          <w:rFonts w:cs="Lucida Sans Unicode"/>
          <w:sz w:val="18"/>
          <w:szCs w:val="18"/>
        </w:rPr>
      </w:pPr>
      <w:r>
        <w:rPr>
          <w:rFonts w:cs="Lucida Sans Unicode"/>
          <w:sz w:val="18"/>
          <w:szCs w:val="18"/>
        </w:rPr>
        <w:t>Eine Herausforderung war es</w:t>
      </w:r>
      <w:r w:rsidR="00A62FE0">
        <w:rPr>
          <w:rFonts w:cs="Lucida Sans Unicode"/>
          <w:sz w:val="18"/>
          <w:szCs w:val="18"/>
        </w:rPr>
        <w:t xml:space="preserve"> Maßnahmen anzubieten, welche sowohl </w:t>
      </w:r>
      <w:r>
        <w:rPr>
          <w:rFonts w:cs="Lucida Sans Unicode"/>
          <w:sz w:val="18"/>
          <w:szCs w:val="18"/>
        </w:rPr>
        <w:t xml:space="preserve">in Zirl als auch an den Niederlassungen umsetzbar waren. Auf Grund der Wohndistanzen und der geringen MitarbeiterInnenanzahl bei den Niederlassungen mussten wir statt beispielsweise Fitnesskurse vor Ort einen Kostenzuschuss anbieten. Diese Maßnahmen wurden weniger angenommen, da hier vermutlich der soziale Kontakt fehlte. </w:t>
      </w:r>
    </w:p>
    <w:p w:rsidR="007475B5" w:rsidRPr="000E0D47" w:rsidRDefault="00035332" w:rsidP="00AC1978">
      <w:pPr>
        <w:spacing w:before="120" w:after="120"/>
        <w:rPr>
          <w:rFonts w:cs="Lucida Sans Unicode"/>
          <w:sz w:val="18"/>
          <w:szCs w:val="18"/>
        </w:rPr>
      </w:pPr>
      <w:r>
        <w:rPr>
          <w:rFonts w:cs="Lucida Sans Unicode"/>
          <w:sz w:val="18"/>
          <w:szCs w:val="18"/>
        </w:rPr>
        <w:t xml:space="preserve">Betriebliche Gesundheitsförderung wurde in den Jahresplänen und der BSc </w:t>
      </w:r>
      <w:r w:rsidR="00F36860">
        <w:rPr>
          <w:rFonts w:cs="Lucida Sans Unicode"/>
          <w:sz w:val="18"/>
          <w:szCs w:val="18"/>
        </w:rPr>
        <w:t>verankert und somit finden auch nach Projektende laufend Maßnahmen und Steuerungsgruppen-Sitzungen statt. Betriebliche Gesundheitsförderung ist som</w:t>
      </w:r>
      <w:r w:rsidR="00A20909">
        <w:rPr>
          <w:rFonts w:cs="Lucida Sans Unicode"/>
          <w:sz w:val="18"/>
          <w:szCs w:val="18"/>
        </w:rPr>
        <w:t>it ein zentraler Bestandteil der</w:t>
      </w:r>
      <w:r w:rsidR="00F36860">
        <w:rPr>
          <w:rFonts w:cs="Lucida Sans Unicode"/>
          <w:sz w:val="18"/>
          <w:szCs w:val="18"/>
        </w:rPr>
        <w:t xml:space="preserve"> Unternehmens</w:t>
      </w:r>
      <w:r w:rsidR="00A20909">
        <w:rPr>
          <w:rFonts w:cs="Lucida Sans Unicode"/>
          <w:sz w:val="18"/>
          <w:szCs w:val="18"/>
        </w:rPr>
        <w:t>kultur</w:t>
      </w:r>
      <w:r w:rsidR="00F36860">
        <w:rPr>
          <w:rFonts w:cs="Lucida Sans Unicode"/>
          <w:sz w:val="18"/>
          <w:szCs w:val="18"/>
        </w:rPr>
        <w:t xml:space="preserve">. </w:t>
      </w:r>
    </w:p>
    <w:p w:rsidR="00453187" w:rsidRPr="00C5760E"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C5760E">
        <w:rPr>
          <w:rFonts w:ascii="Lucida Sans Unicode" w:hAnsi="Lucida Sans Unicode" w:cs="Lucida Sans Unicode"/>
          <w:color w:val="auto"/>
          <w:sz w:val="24"/>
          <w:szCs w:val="24"/>
        </w:rPr>
        <w:t>Projektkonzept</w:t>
      </w:r>
    </w:p>
    <w:p w:rsidR="00453187" w:rsidRPr="00C5760E" w:rsidRDefault="00453187" w:rsidP="000E0D47">
      <w:pPr>
        <w:spacing w:before="120" w:after="120"/>
        <w:jc w:val="both"/>
        <w:rPr>
          <w:rFonts w:cs="Lucida Sans Unicode"/>
          <w:sz w:val="18"/>
          <w:szCs w:val="18"/>
        </w:rPr>
      </w:pPr>
      <w:r w:rsidRPr="00C5760E">
        <w:rPr>
          <w:rFonts w:cs="Lucida Sans Unicode"/>
          <w:sz w:val="18"/>
          <w:szCs w:val="18"/>
        </w:rPr>
        <w:t>Beschreiben Sie</w:t>
      </w:r>
    </w:p>
    <w:p w:rsidR="00453187" w:rsidRDefault="00453187" w:rsidP="00453187">
      <w:pPr>
        <w:pStyle w:val="Listenabsatz"/>
        <w:numPr>
          <w:ilvl w:val="0"/>
          <w:numId w:val="3"/>
        </w:numPr>
        <w:spacing w:after="240"/>
        <w:ind w:left="709" w:hanging="425"/>
        <w:jc w:val="both"/>
        <w:rPr>
          <w:rFonts w:cs="Lucida Sans Unicode"/>
          <w:sz w:val="18"/>
          <w:szCs w:val="18"/>
        </w:rPr>
      </w:pPr>
      <w:r w:rsidRPr="00C5760E">
        <w:rPr>
          <w:rFonts w:cs="Lucida Sans Unicode"/>
          <w:sz w:val="18"/>
          <w:szCs w:val="18"/>
        </w:rPr>
        <w:t>welche Überlegu</w:t>
      </w:r>
      <w:r w:rsidRPr="00586ADC">
        <w:rPr>
          <w:rFonts w:cs="Lucida Sans Unicode"/>
          <w:sz w:val="18"/>
          <w:szCs w:val="18"/>
        </w:rPr>
        <w:t>ngen zum Projekt geführt haben, welche Organisationen bzw. Partner/innen das Projekt entwickelt haben, ob und welche Anleihen Sie an allfälligen Vorbildprojekten oder Vorläuferprojekten genommen haben.</w:t>
      </w:r>
    </w:p>
    <w:p w:rsidR="002B3321" w:rsidRPr="003904F7" w:rsidRDefault="002B3321" w:rsidP="003904F7">
      <w:pPr>
        <w:spacing w:after="240"/>
        <w:ind w:left="709"/>
        <w:jc w:val="both"/>
        <w:rPr>
          <w:rFonts w:cs="Lucida Sans Unicode"/>
          <w:sz w:val="18"/>
          <w:szCs w:val="18"/>
        </w:rPr>
      </w:pPr>
      <w:r w:rsidRPr="003904F7">
        <w:rPr>
          <w:rFonts w:cs="Lucida Sans Unicode"/>
          <w:sz w:val="18"/>
          <w:szCs w:val="18"/>
        </w:rPr>
        <w:t xml:space="preserve">Das im Rahmen der Balanced Scorecard 2015 formulierte Ziel ein Betriebliches Gesundheitsmanagement zu entwickeln, </w:t>
      </w:r>
      <w:r w:rsidR="00F36860" w:rsidRPr="003904F7">
        <w:rPr>
          <w:rFonts w:cs="Lucida Sans Unicode"/>
          <w:sz w:val="18"/>
          <w:szCs w:val="18"/>
        </w:rPr>
        <w:t>wurde von der Projektleiterin Sandra Holzer vorangetrieben</w:t>
      </w:r>
      <w:r w:rsidRPr="003904F7">
        <w:rPr>
          <w:rFonts w:cs="Lucida Sans Unicode"/>
          <w:sz w:val="18"/>
          <w:szCs w:val="18"/>
        </w:rPr>
        <w:t xml:space="preserve">. </w:t>
      </w:r>
      <w:r w:rsidR="00417348" w:rsidRPr="003904F7">
        <w:rPr>
          <w:rFonts w:cs="Lucida Sans Unicode"/>
          <w:sz w:val="18"/>
          <w:szCs w:val="18"/>
        </w:rPr>
        <w:t>Wir haben uns mit der Moserholding und dem Alpenresort Schwarz</w:t>
      </w:r>
      <w:r w:rsidR="00944454">
        <w:rPr>
          <w:rFonts w:cs="Lucida Sans Unicode"/>
          <w:sz w:val="18"/>
          <w:szCs w:val="18"/>
        </w:rPr>
        <w:t xml:space="preserve"> </w:t>
      </w:r>
      <w:r w:rsidR="00417348" w:rsidRPr="003904F7">
        <w:rPr>
          <w:rFonts w:cs="Lucida Sans Unicode"/>
          <w:sz w:val="18"/>
          <w:szCs w:val="18"/>
        </w:rPr>
        <w:t>ausgetauscht</w:t>
      </w:r>
      <w:r w:rsidR="003274FD" w:rsidRPr="003904F7">
        <w:rPr>
          <w:rFonts w:cs="Lucida Sans Unicode"/>
          <w:sz w:val="18"/>
          <w:szCs w:val="18"/>
        </w:rPr>
        <w:t xml:space="preserve"> und Maßnahmen, welche </w:t>
      </w:r>
      <w:r w:rsidR="003274FD" w:rsidRPr="003904F7">
        <w:rPr>
          <w:rFonts w:cs="Lucida Sans Unicode"/>
          <w:sz w:val="18"/>
          <w:szCs w:val="18"/>
        </w:rPr>
        <w:lastRenderedPageBreak/>
        <w:t xml:space="preserve">in diesen Betrieben gut angenommen wurden, für hollu evaluiert. </w:t>
      </w:r>
      <w:r w:rsidR="006653E2">
        <w:rPr>
          <w:rFonts w:cs="Lucida Sans Unicode"/>
          <w:sz w:val="18"/>
          <w:szCs w:val="18"/>
        </w:rPr>
        <w:t>Beide Unternehmen haben bereits das BGF Gütesiegel erhalten.</w:t>
      </w:r>
      <w:bookmarkStart w:id="0" w:name="_GoBack"/>
      <w:bookmarkEnd w:id="0"/>
    </w:p>
    <w:p w:rsidR="003274FD" w:rsidRDefault="00453187" w:rsidP="003274FD">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Probleme, auf die das Projekt abgezielt und an welchen Gesundheitsdeterminanten (Einflussfaktoren auf Gesundheit) das Projekt angesetzt hat.</w:t>
      </w:r>
    </w:p>
    <w:p w:rsidR="003274FD" w:rsidRDefault="00F81D5E" w:rsidP="008C7D9E">
      <w:pPr>
        <w:pStyle w:val="Listenabsatz"/>
        <w:spacing w:after="240"/>
        <w:ind w:left="709"/>
        <w:jc w:val="both"/>
        <w:rPr>
          <w:rFonts w:cs="Lucida Sans Unicode"/>
          <w:sz w:val="18"/>
          <w:szCs w:val="18"/>
        </w:rPr>
      </w:pPr>
      <w:r>
        <w:rPr>
          <w:rFonts w:cs="Lucida Sans Unicode"/>
          <w:sz w:val="18"/>
          <w:szCs w:val="18"/>
        </w:rPr>
        <w:t>Von Beginn an war die Erreichbarkeit der Außendien</w:t>
      </w:r>
      <w:r w:rsidR="008C7D9E">
        <w:rPr>
          <w:rFonts w:cs="Lucida Sans Unicode"/>
          <w:sz w:val="18"/>
          <w:szCs w:val="18"/>
        </w:rPr>
        <w:t xml:space="preserve">stmitarbeiterInnen ein Problem. Die Mitarbeiter der Produktion und Logistik haben nicht alle eine Firmen-Mailadresse und daher war die Kommunikation mit dieser Zielgruppe etwas schwieriger. Die Einführung eines Intranets hätte die Kommunikation ebenso erleichtert. </w:t>
      </w:r>
    </w:p>
    <w:p w:rsidR="008C7D9E" w:rsidRPr="003274FD" w:rsidRDefault="008C7D9E" w:rsidP="008C7D9E">
      <w:pPr>
        <w:pStyle w:val="Listenabsatz"/>
        <w:spacing w:after="240"/>
        <w:ind w:left="709"/>
        <w:jc w:val="both"/>
        <w:rPr>
          <w:rFonts w:cs="Lucida Sans Unicode"/>
          <w:sz w:val="18"/>
          <w:szCs w:val="18"/>
        </w:rPr>
      </w:pP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das/die Setting/s in dem das Projekt abgewickelt wurde und welche Ausgangslage dort gegeben war.</w:t>
      </w:r>
    </w:p>
    <w:p w:rsidR="003904F7" w:rsidRDefault="00F81D5E" w:rsidP="003904F7">
      <w:pPr>
        <w:pStyle w:val="Listenabsatz"/>
        <w:spacing w:after="240"/>
        <w:ind w:left="709"/>
        <w:jc w:val="both"/>
        <w:rPr>
          <w:rFonts w:cs="Lucida Sans Unicode"/>
          <w:sz w:val="18"/>
          <w:szCs w:val="18"/>
        </w:rPr>
      </w:pPr>
      <w:r>
        <w:rPr>
          <w:rFonts w:cs="Lucida Sans Unicode"/>
          <w:sz w:val="18"/>
          <w:szCs w:val="18"/>
        </w:rPr>
        <w:t>In Zirl war das Setting passend, da hier der größte Teil der MitarbeiterInnen angesiedelt ist. Die Betriebsgebäude in Zirl bieten auch eine tolle Infrastruktur um abwechslungsreiche Maßnahmen anzubieten.</w:t>
      </w:r>
      <w:r w:rsidR="008C7D9E">
        <w:rPr>
          <w:rFonts w:cs="Lucida Sans Unicode"/>
          <w:sz w:val="18"/>
          <w:szCs w:val="18"/>
        </w:rPr>
        <w:t xml:space="preserve"> Bei den Niederlassungen stellten die </w:t>
      </w:r>
      <w:r w:rsidR="00943B87">
        <w:rPr>
          <w:rFonts w:cs="Lucida Sans Unicode"/>
          <w:sz w:val="18"/>
          <w:szCs w:val="18"/>
        </w:rPr>
        <w:t>teilweise</w:t>
      </w:r>
      <w:r w:rsidR="008C7D9E">
        <w:rPr>
          <w:rFonts w:cs="Lucida Sans Unicode"/>
          <w:sz w:val="18"/>
          <w:szCs w:val="18"/>
        </w:rPr>
        <w:t xml:space="preserve"> kleinen Räumlichkeiten eine Schwierigkeit dar und die niedrige MitarbeiterInnenanzahl vor Ort.</w:t>
      </w:r>
    </w:p>
    <w:p w:rsidR="00F81D5E" w:rsidRPr="00586ADC" w:rsidRDefault="00F81D5E" w:rsidP="003904F7">
      <w:pPr>
        <w:pStyle w:val="Listenabsatz"/>
        <w:spacing w:after="240"/>
        <w:ind w:left="709"/>
        <w:jc w:val="both"/>
        <w:rPr>
          <w:rFonts w:cs="Lucida Sans Unicode"/>
          <w:sz w:val="18"/>
          <w:szCs w:val="18"/>
        </w:rPr>
      </w:pP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die Zielgruppe/n des Projekts (allfällige Differenzierung in primäre und sekundäre Zielgruppen – Multiplikatoren/Multiplikatorinnen etc.).</w:t>
      </w:r>
    </w:p>
    <w:p w:rsidR="00943B87" w:rsidRDefault="003904F7" w:rsidP="003904F7">
      <w:pPr>
        <w:pStyle w:val="Listenabsatz"/>
        <w:spacing w:after="240"/>
        <w:ind w:left="709"/>
        <w:jc w:val="both"/>
        <w:rPr>
          <w:rFonts w:cs="Lucida Sans Unicode"/>
          <w:sz w:val="18"/>
          <w:szCs w:val="18"/>
        </w:rPr>
      </w:pPr>
      <w:r>
        <w:rPr>
          <w:rFonts w:cs="Lucida Sans Unicode"/>
          <w:sz w:val="18"/>
          <w:szCs w:val="18"/>
        </w:rPr>
        <w:t xml:space="preserve">Multiplikatoren des Projekts sind das Projektteam, die AbteilungsleiterInnen, die Geschäftsführung, unsere Arbeitsmedizinerin </w:t>
      </w:r>
    </w:p>
    <w:p w:rsidR="00212501" w:rsidRDefault="00212501" w:rsidP="003904F7">
      <w:pPr>
        <w:pStyle w:val="Listenabsatz"/>
        <w:spacing w:after="240"/>
        <w:ind w:left="709"/>
        <w:jc w:val="both"/>
        <w:rPr>
          <w:rFonts w:cs="Lucida Sans Unicode"/>
          <w:sz w:val="18"/>
          <w:szCs w:val="18"/>
        </w:rPr>
      </w:pPr>
      <w:r>
        <w:rPr>
          <w:rFonts w:cs="Lucida Sans Unicode"/>
          <w:sz w:val="18"/>
          <w:szCs w:val="18"/>
        </w:rPr>
        <w:t xml:space="preserve">Generell wurden alle MitarbeiterInnen in das Projekt miteingebunden, wobei auf Hilfsarbeiter im Speziellen eingegangen wurde. </w:t>
      </w:r>
    </w:p>
    <w:p w:rsidR="003904F7" w:rsidRPr="00586ADC" w:rsidRDefault="003904F7" w:rsidP="003904F7">
      <w:pPr>
        <w:pStyle w:val="Listenabsatz"/>
        <w:spacing w:after="240"/>
        <w:ind w:left="709"/>
        <w:jc w:val="both"/>
        <w:rPr>
          <w:rFonts w:cs="Lucida Sans Unicode"/>
          <w:sz w:val="18"/>
          <w:szCs w:val="18"/>
        </w:rPr>
      </w:pPr>
      <w:r>
        <w:rPr>
          <w:rFonts w:cs="Lucida Sans Unicode"/>
          <w:sz w:val="18"/>
          <w:szCs w:val="18"/>
        </w:rPr>
        <w:t xml:space="preserve"> </w:t>
      </w:r>
    </w:p>
    <w:p w:rsidR="00453187" w:rsidRDefault="00453187" w:rsidP="00AC1978">
      <w:pPr>
        <w:pStyle w:val="Listenabsatz"/>
        <w:numPr>
          <w:ilvl w:val="0"/>
          <w:numId w:val="3"/>
        </w:numPr>
        <w:ind w:left="709" w:hanging="425"/>
        <w:jc w:val="both"/>
        <w:rPr>
          <w:rFonts w:cs="Lucida Sans Unicode"/>
          <w:sz w:val="18"/>
          <w:szCs w:val="18"/>
        </w:rPr>
      </w:pPr>
      <w:r w:rsidRPr="00586ADC">
        <w:rPr>
          <w:rFonts w:cs="Lucida Sans Unicode"/>
          <w:sz w:val="18"/>
          <w:szCs w:val="18"/>
        </w:rPr>
        <w:t>die Zielsetzungen des Projekts - angestrebte Veränderungen, Wirkungen, strukturelle Verankerung.</w:t>
      </w:r>
    </w:p>
    <w:p w:rsidR="003274FD" w:rsidRDefault="001E2911" w:rsidP="003274FD">
      <w:pPr>
        <w:pStyle w:val="Listenabsatz"/>
        <w:ind w:left="709"/>
        <w:jc w:val="both"/>
        <w:rPr>
          <w:rFonts w:cs="Lucida Sans Unicode"/>
          <w:sz w:val="18"/>
          <w:szCs w:val="18"/>
        </w:rPr>
      </w:pPr>
      <w:r>
        <w:rPr>
          <w:rFonts w:cs="Lucida Sans Unicode"/>
          <w:sz w:val="18"/>
          <w:szCs w:val="18"/>
        </w:rPr>
        <w:t>Die Änderung der Bereichsstruktur bringt deutliche Verbesserung wie zB kürzere Kommunikationswege, schnellere Entscheidungsfindung</w:t>
      </w:r>
      <w:r w:rsidR="00212501">
        <w:rPr>
          <w:rFonts w:cs="Lucida Sans Unicode"/>
          <w:sz w:val="18"/>
          <w:szCs w:val="18"/>
        </w:rPr>
        <w:t xml:space="preserve"> etc. </w:t>
      </w:r>
    </w:p>
    <w:p w:rsidR="00453187" w:rsidRPr="00586ADC" w:rsidRDefault="00453187" w:rsidP="00AC1978">
      <w:pPr>
        <w:spacing w:before="120" w:after="120"/>
        <w:rPr>
          <w:rFonts w:cs="Lucida Sans Unicode"/>
          <w:sz w:val="18"/>
          <w:szCs w:val="18"/>
        </w:rPr>
      </w:pPr>
    </w:p>
    <w:p w:rsidR="00453187" w:rsidRPr="00586ADC"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Projektdurchführung</w:t>
      </w:r>
    </w:p>
    <w:p w:rsidR="00453187" w:rsidRPr="00586ADC" w:rsidRDefault="00453187" w:rsidP="000E0D47">
      <w:pPr>
        <w:spacing w:before="120" w:after="120"/>
        <w:jc w:val="both"/>
        <w:rPr>
          <w:rFonts w:cs="Lucida Sans Unicode"/>
          <w:sz w:val="18"/>
          <w:szCs w:val="18"/>
        </w:rPr>
      </w:pPr>
      <w:r w:rsidRPr="00586ADC">
        <w:rPr>
          <w:rFonts w:cs="Lucida Sans Unicode"/>
          <w:sz w:val="18"/>
          <w:szCs w:val="18"/>
        </w:rPr>
        <w:t>Beschreiben Sie</w:t>
      </w:r>
    </w:p>
    <w:p w:rsidR="00453187" w:rsidRDefault="00453187" w:rsidP="00453187">
      <w:pPr>
        <w:pStyle w:val="Listenabsatz"/>
        <w:numPr>
          <w:ilvl w:val="0"/>
          <w:numId w:val="3"/>
        </w:numPr>
        <w:spacing w:after="240"/>
        <w:ind w:left="709" w:hanging="425"/>
        <w:jc w:val="both"/>
        <w:rPr>
          <w:rFonts w:cs="Lucida Sans Unicode"/>
          <w:sz w:val="18"/>
          <w:szCs w:val="18"/>
        </w:rPr>
      </w:pPr>
      <w:r>
        <w:rPr>
          <w:rFonts w:cs="Lucida Sans Unicode"/>
          <w:sz w:val="18"/>
          <w:szCs w:val="18"/>
        </w:rPr>
        <w:t>wel</w:t>
      </w:r>
      <w:r w:rsidR="008F61B1">
        <w:rPr>
          <w:rFonts w:cs="Lucida Sans Unicode"/>
          <w:sz w:val="18"/>
          <w:szCs w:val="18"/>
        </w:rPr>
        <w:t>che Aktivitäten und Methoden</w:t>
      </w:r>
      <w:r>
        <w:rPr>
          <w:rFonts w:cs="Lucida Sans Unicode"/>
          <w:sz w:val="18"/>
          <w:szCs w:val="18"/>
        </w:rPr>
        <w:t xml:space="preserve"> </w:t>
      </w:r>
      <w:r w:rsidRPr="00586ADC">
        <w:rPr>
          <w:rFonts w:cs="Lucida Sans Unicode"/>
          <w:sz w:val="18"/>
          <w:szCs w:val="18"/>
        </w:rPr>
        <w:t>in welchem zeitlichen Ablauf umgesetzt wurden.</w:t>
      </w:r>
    </w:p>
    <w:p w:rsidR="003F4947" w:rsidRDefault="003F4947" w:rsidP="003F4947">
      <w:pPr>
        <w:pStyle w:val="Listenabsatz"/>
        <w:spacing w:after="240"/>
        <w:ind w:left="709"/>
        <w:jc w:val="both"/>
        <w:rPr>
          <w:rFonts w:cs="Lucida Sans Unicode"/>
          <w:sz w:val="18"/>
          <w:szCs w:val="18"/>
        </w:rPr>
      </w:pPr>
      <w:r>
        <w:rPr>
          <w:rFonts w:cs="Lucida Sans Unicode"/>
          <w:sz w:val="18"/>
          <w:szCs w:val="18"/>
        </w:rPr>
        <w:t>Termine mit Steuerungsgruppe:</w:t>
      </w:r>
      <w:r w:rsidR="009D7A00">
        <w:rPr>
          <w:rFonts w:cs="Lucida Sans Unicode"/>
          <w:sz w:val="18"/>
          <w:szCs w:val="18"/>
        </w:rPr>
        <w:t xml:space="preserve"> </w:t>
      </w:r>
    </w:p>
    <w:p w:rsidR="003F4947" w:rsidRDefault="003F4947" w:rsidP="003F4947">
      <w:pPr>
        <w:pStyle w:val="Listenabsatz"/>
        <w:spacing w:after="240"/>
        <w:ind w:left="709"/>
        <w:jc w:val="both"/>
        <w:rPr>
          <w:rFonts w:cs="Lucida Sans Unicode"/>
          <w:sz w:val="18"/>
          <w:szCs w:val="18"/>
        </w:rPr>
      </w:pPr>
      <w:r>
        <w:rPr>
          <w:rFonts w:cs="Lucida Sans Unicode"/>
          <w:sz w:val="18"/>
          <w:szCs w:val="18"/>
        </w:rPr>
        <w:t>Kick-Off:</w:t>
      </w:r>
      <w:r w:rsidR="009D7A00">
        <w:rPr>
          <w:rFonts w:cs="Lucida Sans Unicode"/>
          <w:sz w:val="18"/>
          <w:szCs w:val="18"/>
        </w:rPr>
        <w:t xml:space="preserve"> Die Kick-Off Veranstaltungen wurden im Februar/März 2016 abgehalten.</w:t>
      </w:r>
    </w:p>
    <w:p w:rsidR="003F4947" w:rsidRDefault="003F4947" w:rsidP="003F4947">
      <w:pPr>
        <w:pStyle w:val="Listenabsatz"/>
        <w:spacing w:after="240"/>
        <w:ind w:left="709"/>
        <w:jc w:val="both"/>
        <w:rPr>
          <w:rFonts w:cs="Lucida Sans Unicode"/>
          <w:sz w:val="18"/>
          <w:szCs w:val="18"/>
        </w:rPr>
      </w:pPr>
      <w:r>
        <w:rPr>
          <w:rFonts w:cs="Lucida Sans Unicode"/>
          <w:sz w:val="18"/>
          <w:szCs w:val="18"/>
        </w:rPr>
        <w:t>Erste Gesundheitsbefragung:</w:t>
      </w:r>
      <w:r w:rsidR="009D7A00">
        <w:rPr>
          <w:rFonts w:cs="Lucida Sans Unicode"/>
          <w:sz w:val="18"/>
          <w:szCs w:val="18"/>
        </w:rPr>
        <w:t xml:space="preserve"> Diese Befragung fand im März/April 2016 statt.</w:t>
      </w:r>
    </w:p>
    <w:p w:rsidR="003F4947" w:rsidRDefault="003F4947" w:rsidP="003F4947">
      <w:pPr>
        <w:pStyle w:val="Listenabsatz"/>
        <w:spacing w:after="240"/>
        <w:ind w:left="709"/>
        <w:jc w:val="both"/>
        <w:rPr>
          <w:rFonts w:cs="Lucida Sans Unicode"/>
          <w:sz w:val="18"/>
          <w:szCs w:val="18"/>
        </w:rPr>
      </w:pPr>
      <w:r>
        <w:rPr>
          <w:rFonts w:cs="Lucida Sans Unicode"/>
          <w:sz w:val="18"/>
          <w:szCs w:val="18"/>
        </w:rPr>
        <w:t>Gesundheitszirkel:</w:t>
      </w:r>
      <w:r w:rsidR="009D7A00">
        <w:rPr>
          <w:rFonts w:cs="Lucida Sans Unicode"/>
          <w:sz w:val="18"/>
          <w:szCs w:val="18"/>
        </w:rPr>
        <w:t xml:space="preserve"> Im Maj/Juni/Juli haben Gesundheitszirkel stattgefunden.</w:t>
      </w:r>
    </w:p>
    <w:p w:rsidR="003F4947" w:rsidRDefault="003F4947" w:rsidP="003F4947">
      <w:pPr>
        <w:pStyle w:val="Listenabsatz"/>
        <w:spacing w:after="240"/>
        <w:ind w:left="709"/>
        <w:jc w:val="both"/>
        <w:rPr>
          <w:rFonts w:cs="Lucida Sans Unicode"/>
          <w:sz w:val="18"/>
          <w:szCs w:val="18"/>
        </w:rPr>
      </w:pPr>
      <w:r>
        <w:rPr>
          <w:rFonts w:cs="Lucida Sans Unicode"/>
          <w:sz w:val="18"/>
          <w:szCs w:val="18"/>
        </w:rPr>
        <w:t>Maßnahmenumsetzung: es wurde darauf geachtet, dass jedes Monat mindestens 1 BGF Aktivität angeboten wurde</w:t>
      </w:r>
    </w:p>
    <w:p w:rsidR="003F4947" w:rsidRDefault="003F4947" w:rsidP="003F4947">
      <w:pPr>
        <w:pStyle w:val="Listenabsatz"/>
        <w:spacing w:after="240"/>
        <w:ind w:left="709"/>
        <w:jc w:val="both"/>
        <w:rPr>
          <w:rFonts w:cs="Lucida Sans Unicode"/>
          <w:sz w:val="18"/>
          <w:szCs w:val="18"/>
        </w:rPr>
      </w:pPr>
      <w:r>
        <w:rPr>
          <w:rFonts w:cs="Lucida Sans Unicode"/>
          <w:sz w:val="18"/>
          <w:szCs w:val="18"/>
        </w:rPr>
        <w:t>Zweite Gesundheitsbefragung:</w:t>
      </w:r>
      <w:r w:rsidR="009D7A00">
        <w:rPr>
          <w:rFonts w:cs="Lucida Sans Unicode"/>
          <w:sz w:val="18"/>
          <w:szCs w:val="18"/>
        </w:rPr>
        <w:t xml:space="preserve"> Diese Befragung wurde im November 2018 durchgeführt.</w:t>
      </w:r>
    </w:p>
    <w:p w:rsidR="003F4947" w:rsidRPr="00586ADC" w:rsidRDefault="003F4947" w:rsidP="003F4947">
      <w:pPr>
        <w:pStyle w:val="Listenabsatz"/>
        <w:spacing w:after="240"/>
        <w:ind w:left="709"/>
        <w:jc w:val="both"/>
        <w:rPr>
          <w:rFonts w:cs="Lucida Sans Unicode"/>
          <w:sz w:val="18"/>
          <w:szCs w:val="18"/>
        </w:rPr>
      </w:pP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die Projektgremien/</w:t>
      </w:r>
      <w:r w:rsidR="008F61B1">
        <w:rPr>
          <w:rFonts w:cs="Lucida Sans Unicode"/>
          <w:sz w:val="18"/>
          <w:szCs w:val="18"/>
        </w:rPr>
        <w:t>-s</w:t>
      </w:r>
      <w:r w:rsidRPr="00586ADC">
        <w:rPr>
          <w:rFonts w:cs="Lucida Sans Unicode"/>
          <w:sz w:val="18"/>
          <w:szCs w:val="18"/>
        </w:rPr>
        <w:t>trukturen und die Rollenverteilung im Projekt.</w:t>
      </w:r>
    </w:p>
    <w:p w:rsidR="009D7A00" w:rsidRDefault="006A5B29" w:rsidP="009D7A00">
      <w:pPr>
        <w:pStyle w:val="Listenabsatz"/>
        <w:spacing w:after="240"/>
        <w:ind w:left="709"/>
        <w:jc w:val="both"/>
        <w:rPr>
          <w:rFonts w:cs="Lucida Sans Unicode"/>
          <w:sz w:val="18"/>
          <w:szCs w:val="18"/>
        </w:rPr>
      </w:pPr>
      <w:r>
        <w:rPr>
          <w:rFonts w:cs="Lucida Sans Unicode"/>
          <w:sz w:val="18"/>
          <w:szCs w:val="18"/>
        </w:rPr>
        <w:t>Projektauf</w:t>
      </w:r>
      <w:r w:rsidR="005732D7">
        <w:rPr>
          <w:rFonts w:cs="Lucida Sans Unicode"/>
          <w:sz w:val="18"/>
          <w:szCs w:val="18"/>
        </w:rPr>
        <w:t>trag</w:t>
      </w:r>
      <w:r>
        <w:rPr>
          <w:rFonts w:cs="Lucida Sans Unicode"/>
          <w:sz w:val="18"/>
          <w:szCs w:val="18"/>
        </w:rPr>
        <w:t xml:space="preserve">geber, Projektleiter, Projektteam, Steuerungsgruppe, Gesundheitszirkel, Externe Projektberaterin und Kooperationspartnerin, </w:t>
      </w:r>
    </w:p>
    <w:p w:rsidR="005F7F7B" w:rsidRPr="00586ADC" w:rsidRDefault="005F7F7B" w:rsidP="009D7A00">
      <w:pPr>
        <w:pStyle w:val="Listenabsatz"/>
        <w:spacing w:after="240"/>
        <w:ind w:left="709"/>
        <w:jc w:val="both"/>
        <w:rPr>
          <w:rFonts w:cs="Lucida Sans Unicode"/>
          <w:sz w:val="18"/>
          <w:szCs w:val="18"/>
        </w:rPr>
      </w:pP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umgesetzte Vernetzungen und Kooperationen.</w:t>
      </w:r>
    </w:p>
    <w:p w:rsidR="009D7A00" w:rsidRDefault="009D7A00" w:rsidP="009D7A00">
      <w:pPr>
        <w:pStyle w:val="Listenabsatz"/>
        <w:spacing w:after="240"/>
        <w:ind w:left="709"/>
        <w:jc w:val="both"/>
        <w:rPr>
          <w:rFonts w:cs="Lucida Sans Unicode"/>
          <w:sz w:val="18"/>
          <w:szCs w:val="18"/>
        </w:rPr>
      </w:pPr>
      <w:r>
        <w:rPr>
          <w:rFonts w:cs="Lucida Sans Unicode"/>
          <w:sz w:val="18"/>
          <w:szCs w:val="18"/>
        </w:rPr>
        <w:t>Kooperation mit TGKK (Frau Stern und Herr Frizzi) und Dr. Dagmar Conrad</w:t>
      </w:r>
    </w:p>
    <w:p w:rsidR="005F7F7B" w:rsidRPr="00586ADC" w:rsidRDefault="005F7F7B" w:rsidP="009D7A00">
      <w:pPr>
        <w:pStyle w:val="Listenabsatz"/>
        <w:spacing w:after="240"/>
        <w:ind w:left="709"/>
        <w:jc w:val="both"/>
        <w:rPr>
          <w:rFonts w:cs="Lucida Sans Unicode"/>
          <w:sz w:val="18"/>
          <w:szCs w:val="18"/>
        </w:rPr>
      </w:pPr>
    </w:p>
    <w:p w:rsidR="00453187" w:rsidRDefault="00453187" w:rsidP="000E0D47">
      <w:pPr>
        <w:pStyle w:val="Listenabsatz"/>
        <w:numPr>
          <w:ilvl w:val="0"/>
          <w:numId w:val="3"/>
        </w:numPr>
        <w:ind w:left="709" w:hanging="425"/>
        <w:jc w:val="both"/>
        <w:rPr>
          <w:rFonts w:cs="Lucida Sans Unicode"/>
          <w:sz w:val="18"/>
          <w:szCs w:val="18"/>
        </w:rPr>
      </w:pPr>
      <w:r w:rsidRPr="00586ADC">
        <w:rPr>
          <w:rFonts w:cs="Lucida Sans Unicode"/>
          <w:sz w:val="18"/>
          <w:szCs w:val="18"/>
        </w:rPr>
        <w:lastRenderedPageBreak/>
        <w:t>allfällige Veränderungen/Anpassungen des Projektkonzeptes, der Projektstruktur und des Projektablaufes inkl. Begründung.</w:t>
      </w:r>
    </w:p>
    <w:p w:rsidR="00212501" w:rsidRDefault="00212501" w:rsidP="00212501">
      <w:pPr>
        <w:pStyle w:val="Listenabsatz"/>
        <w:ind w:left="709"/>
        <w:jc w:val="both"/>
        <w:rPr>
          <w:rFonts w:cs="Lucida Sans Unicode"/>
          <w:sz w:val="18"/>
          <w:szCs w:val="18"/>
        </w:rPr>
      </w:pPr>
      <w:r>
        <w:rPr>
          <w:rFonts w:cs="Lucida Sans Unicode"/>
          <w:sz w:val="18"/>
          <w:szCs w:val="18"/>
        </w:rPr>
        <w:t xml:space="preserve">Im Zuge des Projekts haben wir mit Constance Wibmer eine neue Arbeitsmedizinerin beauftragt, </w:t>
      </w:r>
      <w:r w:rsidR="003D099E">
        <w:rPr>
          <w:rFonts w:cs="Lucida Sans Unicode"/>
          <w:sz w:val="18"/>
          <w:szCs w:val="18"/>
        </w:rPr>
        <w:t xml:space="preserve">da Frau Wibmer mehr Tätigkeiten im Bereich BGF abdecken kann als </w:t>
      </w:r>
      <w:r w:rsidR="005D35A5">
        <w:rPr>
          <w:rFonts w:cs="Lucida Sans Unicode"/>
          <w:sz w:val="18"/>
          <w:szCs w:val="18"/>
        </w:rPr>
        <w:t>unser ursprünglicher Arbeitsmediziner</w:t>
      </w:r>
      <w:r w:rsidR="003D099E">
        <w:rPr>
          <w:rFonts w:cs="Lucida Sans Unicode"/>
          <w:sz w:val="18"/>
          <w:szCs w:val="18"/>
        </w:rPr>
        <w:t xml:space="preserve">. </w:t>
      </w:r>
    </w:p>
    <w:p w:rsidR="003D099E" w:rsidRPr="00586ADC" w:rsidRDefault="003D099E" w:rsidP="00212501">
      <w:pPr>
        <w:pStyle w:val="Listenabsatz"/>
        <w:ind w:left="709"/>
        <w:jc w:val="both"/>
        <w:rPr>
          <w:rFonts w:cs="Lucida Sans Unicode"/>
          <w:sz w:val="18"/>
          <w:szCs w:val="18"/>
        </w:rPr>
      </w:pPr>
    </w:p>
    <w:p w:rsidR="00453187" w:rsidRPr="000E0D47" w:rsidRDefault="00453187" w:rsidP="00AC1978">
      <w:pPr>
        <w:spacing w:before="120" w:after="120"/>
        <w:ind w:left="284"/>
        <w:jc w:val="both"/>
        <w:rPr>
          <w:rFonts w:cs="Lucida Sans Unicode"/>
          <w:sz w:val="18"/>
          <w:szCs w:val="18"/>
        </w:rPr>
      </w:pPr>
    </w:p>
    <w:p w:rsidR="00453187" w:rsidRPr="00586ADC"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Evaluationskonzept</w:t>
      </w:r>
    </w:p>
    <w:p w:rsidR="00453187" w:rsidRPr="00586ADC" w:rsidRDefault="00453187" w:rsidP="000E0D47">
      <w:pPr>
        <w:spacing w:before="120" w:after="120"/>
        <w:jc w:val="both"/>
        <w:rPr>
          <w:rFonts w:cs="Lucida Sans Unicode"/>
          <w:sz w:val="18"/>
          <w:szCs w:val="18"/>
        </w:rPr>
      </w:pPr>
      <w:r w:rsidRPr="00586ADC">
        <w:rPr>
          <w:rFonts w:cs="Lucida Sans Unicode"/>
          <w:sz w:val="18"/>
          <w:szCs w:val="18"/>
        </w:rPr>
        <w:t xml:space="preserve">Wenn Sie eine Evaluation </w:t>
      </w:r>
      <w:r w:rsidR="008F61B1">
        <w:rPr>
          <w:rFonts w:cs="Lucida Sans Unicode"/>
          <w:sz w:val="18"/>
          <w:szCs w:val="18"/>
        </w:rPr>
        <w:t>beauftragt/</w:t>
      </w:r>
      <w:r w:rsidRPr="00586ADC">
        <w:rPr>
          <w:rFonts w:cs="Lucida Sans Unicode"/>
          <w:sz w:val="18"/>
          <w:szCs w:val="18"/>
        </w:rPr>
        <w:t>umgesetzt haben, beschreiben Sie kurz</w:t>
      </w: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welche Evaluationsform (Selbstevaluation/externe Evaluation) gewählt wurde und warum.</w:t>
      </w:r>
    </w:p>
    <w:p w:rsidR="00C70479" w:rsidRDefault="00C70479" w:rsidP="00C70479">
      <w:pPr>
        <w:pStyle w:val="Listenabsatz"/>
        <w:spacing w:after="240"/>
        <w:ind w:left="709"/>
        <w:jc w:val="both"/>
        <w:rPr>
          <w:rFonts w:cs="Lucida Sans Unicode"/>
          <w:sz w:val="18"/>
          <w:szCs w:val="18"/>
        </w:rPr>
      </w:pPr>
      <w:r>
        <w:rPr>
          <w:rFonts w:cs="Lucida Sans Unicode"/>
          <w:sz w:val="18"/>
          <w:szCs w:val="18"/>
        </w:rPr>
        <w:t>Wir haben uns für die Selbstevaluation entschieden, da Frau Holzer ausreichend Erfahrung in diesem Bereich hat und während der gesamten Projektlaufzeit ständig dokumentiert wurde. Zudem hat zu Beginn und gegen Ende des Projekts eine Gesundheitsbefragung stattgefunden.</w:t>
      </w:r>
      <w:r w:rsidR="0078531F">
        <w:rPr>
          <w:rFonts w:cs="Lucida Sans Unicode"/>
          <w:sz w:val="18"/>
          <w:szCs w:val="18"/>
        </w:rPr>
        <w:t xml:space="preserve"> Ebenso waren die Gesundheitszirkel </w:t>
      </w:r>
      <w:r w:rsidR="00830AB0">
        <w:rPr>
          <w:rFonts w:cs="Lucida Sans Unicode"/>
          <w:sz w:val="18"/>
          <w:szCs w:val="18"/>
        </w:rPr>
        <w:t xml:space="preserve">und der direkte Kontakt zu den MitarbeiterInnen </w:t>
      </w:r>
      <w:r w:rsidR="0078531F">
        <w:rPr>
          <w:rFonts w:cs="Lucida Sans Unicode"/>
          <w:sz w:val="18"/>
          <w:szCs w:val="18"/>
        </w:rPr>
        <w:t xml:space="preserve">für die Evaluation sehr aufschlussreich. </w:t>
      </w:r>
    </w:p>
    <w:p w:rsidR="00C70479" w:rsidRPr="00586ADC" w:rsidRDefault="00C70479" w:rsidP="00C70479">
      <w:pPr>
        <w:pStyle w:val="Listenabsatz"/>
        <w:spacing w:after="240"/>
        <w:ind w:left="709"/>
        <w:jc w:val="both"/>
        <w:rPr>
          <w:rFonts w:cs="Lucida Sans Unicode"/>
          <w:sz w:val="18"/>
          <w:szCs w:val="18"/>
        </w:rPr>
      </w:pP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 xml:space="preserve">das Evaluationskonzept (Fragestellungen, Methoden, Ablauf) </w:t>
      </w:r>
    </w:p>
    <w:p w:rsidR="0078531F" w:rsidRDefault="0078531F" w:rsidP="0078531F">
      <w:pPr>
        <w:pStyle w:val="Listenabsatz"/>
        <w:spacing w:after="240"/>
        <w:ind w:left="709"/>
        <w:jc w:val="both"/>
        <w:rPr>
          <w:rFonts w:cs="Lucida Sans Unicode"/>
          <w:sz w:val="18"/>
          <w:szCs w:val="18"/>
        </w:rPr>
      </w:pPr>
      <w:r>
        <w:rPr>
          <w:rFonts w:cs="Lucida Sans Unicode"/>
          <w:sz w:val="18"/>
          <w:szCs w:val="18"/>
        </w:rPr>
        <w:t>Zu Beginn und gegen Ende des Projekts hat die Gesundheitsbefragung (Abi Plus) stattgefunden</w:t>
      </w:r>
      <w:r w:rsidR="00892AA1">
        <w:rPr>
          <w:rFonts w:cs="Lucida Sans Unicode"/>
          <w:sz w:val="18"/>
          <w:szCs w:val="18"/>
        </w:rPr>
        <w:t>. Die drei offenen Fragen bei der Gesundheitsbefragung brachten uns zahlreiche Wortmeldungen, welche uns ein sehr detailliertes Bild über das Wohlergehen und die Bedürfnisse der MitarbeiterInnen wiederspiegelten.</w:t>
      </w:r>
    </w:p>
    <w:p w:rsidR="00892AA1" w:rsidRDefault="00892AA1" w:rsidP="0078531F">
      <w:pPr>
        <w:pStyle w:val="Listenabsatz"/>
        <w:spacing w:after="240"/>
        <w:ind w:left="709"/>
        <w:jc w:val="both"/>
        <w:rPr>
          <w:rFonts w:cs="Lucida Sans Unicode"/>
          <w:sz w:val="18"/>
          <w:szCs w:val="18"/>
        </w:rPr>
      </w:pPr>
      <w:r>
        <w:rPr>
          <w:rFonts w:cs="Lucida Sans Unicode"/>
          <w:sz w:val="18"/>
          <w:szCs w:val="18"/>
        </w:rPr>
        <w:t xml:space="preserve">Auch die Gesundheitszirkel, welche durch unsere externe Projektberaterin Dr. Dagmar Conrad, moderiert wurden, waren ein wichtiges Evaluationsinstrument. In Summe fanden </w:t>
      </w:r>
      <w:r w:rsidR="004C0FFD">
        <w:rPr>
          <w:rFonts w:cs="Lucida Sans Unicode"/>
          <w:sz w:val="18"/>
          <w:szCs w:val="18"/>
        </w:rPr>
        <w:t>4 Gesundheitszirkel, davon drei in Zirl und eine in Linz statt.</w:t>
      </w:r>
      <w:r>
        <w:rPr>
          <w:rFonts w:cs="Lucida Sans Unicode"/>
          <w:sz w:val="18"/>
          <w:szCs w:val="18"/>
        </w:rPr>
        <w:t xml:space="preserve"> </w:t>
      </w:r>
      <w:r w:rsidR="004C0FFD">
        <w:rPr>
          <w:rFonts w:cs="Lucida Sans Unicode"/>
          <w:sz w:val="18"/>
          <w:szCs w:val="18"/>
        </w:rPr>
        <w:t>Es wurde bei der</w:t>
      </w:r>
      <w:r w:rsidR="00944454">
        <w:rPr>
          <w:rFonts w:cs="Lucida Sans Unicode"/>
          <w:sz w:val="18"/>
          <w:szCs w:val="18"/>
        </w:rPr>
        <w:t xml:space="preserve"> Zusammensetzung der Gruppe</w:t>
      </w:r>
      <w:r w:rsidR="004C0FFD">
        <w:rPr>
          <w:rFonts w:cs="Lucida Sans Unicode"/>
          <w:sz w:val="18"/>
          <w:szCs w:val="18"/>
        </w:rPr>
        <w:t xml:space="preserve"> darauf geachtet, dass alle Abteilungen (Zirl und NL) vertreten waren, damit wir auf alle Problemstellungen und Bedürfnisse eingehen k</w:t>
      </w:r>
      <w:r w:rsidR="000E578F">
        <w:rPr>
          <w:rFonts w:cs="Lucida Sans Unicode"/>
          <w:sz w:val="18"/>
          <w:szCs w:val="18"/>
        </w:rPr>
        <w:t>onnten</w:t>
      </w:r>
      <w:r w:rsidR="004C0FFD">
        <w:rPr>
          <w:rFonts w:cs="Lucida Sans Unicode"/>
          <w:sz w:val="18"/>
          <w:szCs w:val="18"/>
        </w:rPr>
        <w:t>.</w:t>
      </w:r>
    </w:p>
    <w:p w:rsidR="004C0FFD" w:rsidRPr="0078531F" w:rsidRDefault="004C0FFD" w:rsidP="0078531F">
      <w:pPr>
        <w:pStyle w:val="Listenabsatz"/>
        <w:spacing w:after="240"/>
        <w:ind w:left="709"/>
        <w:jc w:val="both"/>
        <w:rPr>
          <w:rFonts w:cs="Lucida Sans Unicode"/>
          <w:sz w:val="18"/>
          <w:szCs w:val="18"/>
        </w:rPr>
      </w:pPr>
      <w:r>
        <w:rPr>
          <w:rFonts w:cs="Lucida Sans Unicode"/>
          <w:sz w:val="18"/>
          <w:szCs w:val="18"/>
        </w:rPr>
        <w:t>Au</w:t>
      </w:r>
      <w:r w:rsidR="000E578F">
        <w:rPr>
          <w:rFonts w:cs="Lucida Sans Unicode"/>
          <w:sz w:val="18"/>
          <w:szCs w:val="18"/>
        </w:rPr>
        <w:t xml:space="preserve">ch der erste Controllingbericht und die Steuerungsgruppentreffen </w:t>
      </w:r>
      <w:r>
        <w:rPr>
          <w:rFonts w:cs="Lucida Sans Unicode"/>
          <w:sz w:val="18"/>
          <w:szCs w:val="18"/>
        </w:rPr>
        <w:t>wurde</w:t>
      </w:r>
      <w:r w:rsidR="000E578F">
        <w:rPr>
          <w:rFonts w:cs="Lucida Sans Unicode"/>
          <w:sz w:val="18"/>
          <w:szCs w:val="18"/>
        </w:rPr>
        <w:t>n</w:t>
      </w:r>
      <w:r>
        <w:rPr>
          <w:rFonts w:cs="Lucida Sans Unicode"/>
          <w:sz w:val="18"/>
          <w:szCs w:val="18"/>
        </w:rPr>
        <w:t xml:space="preserve"> als wertvolles Evaluationsinstrument empfunden.</w:t>
      </w:r>
    </w:p>
    <w:p w:rsidR="0078531F" w:rsidRPr="00586ADC" w:rsidRDefault="0078531F" w:rsidP="0078531F">
      <w:pPr>
        <w:pStyle w:val="Listenabsatz"/>
        <w:spacing w:after="240"/>
        <w:ind w:left="709"/>
        <w:jc w:val="both"/>
        <w:rPr>
          <w:rFonts w:cs="Lucida Sans Unicode"/>
          <w:sz w:val="18"/>
          <w:szCs w:val="18"/>
        </w:rPr>
      </w:pPr>
    </w:p>
    <w:p w:rsidR="00453187" w:rsidRPr="00586ADC"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wie sich die Evaluation aus Projektsicht bewährt hat:</w:t>
      </w:r>
    </w:p>
    <w:p w:rsidR="00453187" w:rsidRDefault="00453187" w:rsidP="00453187">
      <w:pPr>
        <w:pStyle w:val="Listenabsatz"/>
        <w:numPr>
          <w:ilvl w:val="1"/>
          <w:numId w:val="12"/>
        </w:numPr>
        <w:spacing w:after="240"/>
        <w:jc w:val="both"/>
        <w:rPr>
          <w:rFonts w:cs="Lucida Sans Unicode"/>
          <w:sz w:val="18"/>
          <w:szCs w:val="18"/>
        </w:rPr>
      </w:pPr>
      <w:r w:rsidRPr="00586ADC">
        <w:rPr>
          <w:rFonts w:cs="Lucida Sans Unicode"/>
          <w:sz w:val="18"/>
          <w:szCs w:val="18"/>
        </w:rPr>
        <w:t>Waren Fragestellung, Methoden und Art der Durchführung angemessen und hilfreich für die Steuerung und Umsetzung des Projektes?</w:t>
      </w:r>
    </w:p>
    <w:p w:rsidR="0078531F" w:rsidRDefault="000E578F" w:rsidP="0078531F">
      <w:pPr>
        <w:pStyle w:val="Listenabsatz"/>
        <w:spacing w:after="240"/>
        <w:ind w:left="1080"/>
        <w:jc w:val="both"/>
        <w:rPr>
          <w:rFonts w:cs="Lucida Sans Unicode"/>
          <w:sz w:val="18"/>
          <w:szCs w:val="18"/>
        </w:rPr>
      </w:pPr>
      <w:r>
        <w:rPr>
          <w:rFonts w:cs="Lucida Sans Unicode"/>
          <w:sz w:val="18"/>
          <w:szCs w:val="18"/>
        </w:rPr>
        <w:t xml:space="preserve">Sowohl </w:t>
      </w:r>
      <w:r w:rsidR="0078531F">
        <w:rPr>
          <w:rFonts w:cs="Lucida Sans Unicode"/>
          <w:sz w:val="18"/>
          <w:szCs w:val="18"/>
        </w:rPr>
        <w:t>die Gesundheitszirkel</w:t>
      </w:r>
      <w:r>
        <w:rPr>
          <w:rFonts w:cs="Lucida Sans Unicode"/>
          <w:sz w:val="18"/>
          <w:szCs w:val="18"/>
        </w:rPr>
        <w:t xml:space="preserve"> als auch die Gesundheitsbefragungen</w:t>
      </w:r>
      <w:r w:rsidR="0078531F">
        <w:rPr>
          <w:rFonts w:cs="Lucida Sans Unicode"/>
          <w:sz w:val="18"/>
          <w:szCs w:val="18"/>
        </w:rPr>
        <w:t xml:space="preserve"> waren sehr wertvoll um das Projekt in die richtige Richtung zu lenken und für die MitarbeiterInnen die passenden Maßnahmen anzubieten. Die Bestätigung erhielten wir durch die zweite Gesundheitsbefragung, da sich die Werte verbessert haben. </w:t>
      </w:r>
    </w:p>
    <w:p w:rsidR="004C0FFD" w:rsidRDefault="004C0FFD" w:rsidP="0078531F">
      <w:pPr>
        <w:pStyle w:val="Listenabsatz"/>
        <w:spacing w:after="240"/>
        <w:ind w:left="1080"/>
        <w:jc w:val="both"/>
        <w:rPr>
          <w:rFonts w:cs="Lucida Sans Unicode"/>
          <w:sz w:val="18"/>
          <w:szCs w:val="18"/>
        </w:rPr>
      </w:pPr>
    </w:p>
    <w:p w:rsidR="00453187" w:rsidRDefault="00453187" w:rsidP="00453187">
      <w:pPr>
        <w:pStyle w:val="Listenabsatz"/>
        <w:numPr>
          <w:ilvl w:val="1"/>
          <w:numId w:val="12"/>
        </w:numPr>
        <w:spacing w:after="240"/>
        <w:jc w:val="both"/>
        <w:rPr>
          <w:rFonts w:cs="Lucida Sans Unicode"/>
          <w:sz w:val="18"/>
          <w:szCs w:val="18"/>
        </w:rPr>
      </w:pPr>
      <w:r>
        <w:rPr>
          <w:rFonts w:cs="Lucida Sans Unicode"/>
          <w:sz w:val="18"/>
          <w:szCs w:val="18"/>
        </w:rPr>
        <w:t xml:space="preserve">Konnte die Evaluation beim Projektumsetzungsprozess unterstützen (z.B. wesentliche Informationen für Änderungsbedarf liefern)? </w:t>
      </w:r>
    </w:p>
    <w:p w:rsidR="0078531F" w:rsidRDefault="000E578F" w:rsidP="0078531F">
      <w:pPr>
        <w:pStyle w:val="Listenabsatz"/>
        <w:spacing w:after="240"/>
        <w:ind w:left="1080"/>
        <w:jc w:val="both"/>
        <w:rPr>
          <w:rFonts w:cs="Lucida Sans Unicode"/>
          <w:sz w:val="18"/>
          <w:szCs w:val="18"/>
        </w:rPr>
      </w:pPr>
      <w:r>
        <w:rPr>
          <w:rFonts w:cs="Lucida Sans Unicode"/>
          <w:sz w:val="18"/>
          <w:szCs w:val="18"/>
        </w:rPr>
        <w:t>Ja durch die zweite Gesundheitsbefragung erhielten wir wertvolles Feedback</w:t>
      </w:r>
      <w:r w:rsidR="00164E20">
        <w:rPr>
          <w:rFonts w:cs="Lucida Sans Unicode"/>
          <w:sz w:val="18"/>
          <w:szCs w:val="18"/>
        </w:rPr>
        <w:t>, was wir für den weiteren Projektverlauf berücksichtigen müssen (Maßnahmen für Außendienst und Niederlassungen). Zudem ging daraus hervor welche Maßnahmen gut ankamen, welche Verbesserungen bislang durch die Maßnahmen erzielt wurden und was sich die MitarbeiterInnen zusätzlich wünschen.</w:t>
      </w:r>
    </w:p>
    <w:p w:rsidR="000E578F" w:rsidRPr="00586ADC" w:rsidRDefault="000E578F" w:rsidP="0078531F">
      <w:pPr>
        <w:pStyle w:val="Listenabsatz"/>
        <w:spacing w:after="240"/>
        <w:ind w:left="1080"/>
        <w:jc w:val="both"/>
        <w:rPr>
          <w:rFonts w:cs="Lucida Sans Unicode"/>
          <w:sz w:val="18"/>
          <w:szCs w:val="18"/>
        </w:rPr>
      </w:pPr>
    </w:p>
    <w:p w:rsidR="00453187" w:rsidRDefault="00453187" w:rsidP="00453187">
      <w:pPr>
        <w:pStyle w:val="Listenabsatz"/>
        <w:numPr>
          <w:ilvl w:val="1"/>
          <w:numId w:val="12"/>
        </w:numPr>
        <w:spacing w:after="240"/>
        <w:jc w:val="both"/>
        <w:rPr>
          <w:rFonts w:cs="Lucida Sans Unicode"/>
          <w:sz w:val="18"/>
          <w:szCs w:val="18"/>
        </w:rPr>
      </w:pPr>
      <w:r w:rsidRPr="00586ADC">
        <w:rPr>
          <w:rFonts w:cs="Lucida Sans Unicode"/>
          <w:sz w:val="18"/>
          <w:szCs w:val="18"/>
        </w:rPr>
        <w:t xml:space="preserve">Konnte die Evaluation nützliche Befunde für die </w:t>
      </w:r>
      <w:r>
        <w:rPr>
          <w:rFonts w:cs="Lucida Sans Unicode"/>
          <w:sz w:val="18"/>
          <w:szCs w:val="18"/>
        </w:rPr>
        <w:t xml:space="preserve">Zielerreichung und die </w:t>
      </w:r>
      <w:r w:rsidRPr="00586ADC">
        <w:rPr>
          <w:rFonts w:cs="Lucida Sans Unicode"/>
          <w:sz w:val="18"/>
          <w:szCs w:val="18"/>
        </w:rPr>
        <w:t>Bewertung der Projektergebnisse liefern?</w:t>
      </w:r>
    </w:p>
    <w:p w:rsidR="0078531F" w:rsidRDefault="00076A03" w:rsidP="0078531F">
      <w:pPr>
        <w:pStyle w:val="Listenabsatz"/>
        <w:spacing w:after="240"/>
        <w:ind w:left="1080"/>
        <w:jc w:val="both"/>
        <w:rPr>
          <w:rFonts w:cs="Lucida Sans Unicode"/>
          <w:sz w:val="18"/>
          <w:szCs w:val="18"/>
        </w:rPr>
      </w:pPr>
      <w:r>
        <w:rPr>
          <w:rFonts w:cs="Lucida Sans Unicode"/>
          <w:sz w:val="18"/>
          <w:szCs w:val="18"/>
        </w:rPr>
        <w:lastRenderedPageBreak/>
        <w:t xml:space="preserve">Die Vielzahl der Wortmeldungen der MitarbeiterInnen unterstützte die Projektleiterin in der Argumentation und für die Umsetzung der Maßnahmen bei der Geschäftsführung. </w:t>
      </w:r>
    </w:p>
    <w:p w:rsidR="00453187" w:rsidRPr="00586ADC"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Projekt- und Evaluationsergebnisse</w:t>
      </w:r>
    </w:p>
    <w:p w:rsidR="00453187" w:rsidRPr="00586ADC" w:rsidRDefault="00453187" w:rsidP="00AC1978">
      <w:pPr>
        <w:spacing w:before="120" w:after="120"/>
        <w:jc w:val="both"/>
        <w:rPr>
          <w:rFonts w:cs="Lucida Sans Unicode"/>
          <w:sz w:val="18"/>
          <w:szCs w:val="18"/>
        </w:rPr>
      </w:pPr>
      <w:r w:rsidRPr="00586ADC">
        <w:rPr>
          <w:rFonts w:cs="Lucida Sans Unicode"/>
          <w:sz w:val="18"/>
          <w:szCs w:val="18"/>
        </w:rPr>
        <w:t xml:space="preserve">Bitte stellen Sie </w:t>
      </w:r>
      <w:r w:rsidR="007475B5">
        <w:rPr>
          <w:rFonts w:cs="Lucida Sans Unicode"/>
          <w:sz w:val="18"/>
          <w:szCs w:val="18"/>
        </w:rPr>
        <w:t>die Projektergebnisse sowie die</w:t>
      </w:r>
      <w:r w:rsidRPr="00586ADC">
        <w:rPr>
          <w:rFonts w:cs="Lucida Sans Unicode"/>
          <w:sz w:val="18"/>
          <w:szCs w:val="18"/>
        </w:rPr>
        <w:t xml:space="preserve"> Ergebnisse der Reflexion/Selbstevaluation </w:t>
      </w:r>
      <w:r>
        <w:rPr>
          <w:rFonts w:cs="Lucida Sans Unicode"/>
          <w:sz w:val="18"/>
          <w:szCs w:val="18"/>
        </w:rPr>
        <w:t xml:space="preserve">und/oder </w:t>
      </w:r>
      <w:r w:rsidRPr="00586ADC">
        <w:rPr>
          <w:rFonts w:cs="Lucida Sans Unicode"/>
          <w:sz w:val="18"/>
          <w:szCs w:val="18"/>
        </w:rPr>
        <w:t xml:space="preserve"> externen Evaluation ZUSAMMENFASSEND dar.</w:t>
      </w:r>
    </w:p>
    <w:p w:rsidR="00453187" w:rsidRPr="00586ADC" w:rsidRDefault="00453187" w:rsidP="00AC1978">
      <w:pPr>
        <w:spacing w:before="120" w:after="120"/>
        <w:jc w:val="both"/>
        <w:rPr>
          <w:rFonts w:cs="Lucida Sans Unicode"/>
          <w:sz w:val="18"/>
          <w:szCs w:val="18"/>
        </w:rPr>
      </w:pPr>
      <w:r w:rsidRPr="00586ADC">
        <w:rPr>
          <w:rFonts w:cs="Lucida Sans Unicode"/>
          <w:sz w:val="18"/>
          <w:szCs w:val="18"/>
        </w:rPr>
        <w:t xml:space="preserve">Stellen Sie insbesondere dar </w:t>
      </w: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 xml:space="preserve">welche Projektergebnisse </w:t>
      </w:r>
      <w:r>
        <w:rPr>
          <w:rFonts w:cs="Lucida Sans Unicode"/>
          <w:sz w:val="18"/>
          <w:szCs w:val="18"/>
        </w:rPr>
        <w:t xml:space="preserve">vorliegen und welche Wirkungen mit dem </w:t>
      </w:r>
      <w:r w:rsidR="004767BC">
        <w:rPr>
          <w:rFonts w:cs="Lucida Sans Unicode"/>
          <w:sz w:val="18"/>
          <w:szCs w:val="18"/>
        </w:rPr>
        <w:t>Projekt erzielt werden konnten.</w:t>
      </w:r>
    </w:p>
    <w:p w:rsidR="00802696" w:rsidRDefault="00802696" w:rsidP="009F65AA">
      <w:pPr>
        <w:pStyle w:val="Listenabsatz"/>
        <w:spacing w:after="240"/>
        <w:ind w:left="709"/>
        <w:jc w:val="both"/>
        <w:rPr>
          <w:rFonts w:cs="Lucida Sans Unicode"/>
          <w:sz w:val="18"/>
          <w:szCs w:val="18"/>
        </w:rPr>
      </w:pPr>
      <w:r>
        <w:rPr>
          <w:rFonts w:cs="Lucida Sans Unicode"/>
          <w:sz w:val="18"/>
          <w:szCs w:val="18"/>
        </w:rPr>
        <w:t>Durch das Projekt ist es uns gelungen bei einigen</w:t>
      </w:r>
      <w:r w:rsidR="003954BB">
        <w:rPr>
          <w:rFonts w:cs="Lucida Sans Unicode"/>
          <w:sz w:val="18"/>
          <w:szCs w:val="18"/>
        </w:rPr>
        <w:t xml:space="preserve"> MitarbeiterInnen </w:t>
      </w:r>
      <w:r>
        <w:rPr>
          <w:rFonts w:cs="Lucida Sans Unicode"/>
          <w:sz w:val="18"/>
          <w:szCs w:val="18"/>
        </w:rPr>
        <w:t>das Gesundheitsbewusstsein zu schärfen (sich gesünder zu ernähren, mehr Sport zu betreiben, etc.). Weiters hat das Projekt die gemeinschaftlichen Aktivitäten gefördert und somit konnten sich die MitarbeiterInnen aus den unterschiedlichen Abteilungen besser kennenlernen</w:t>
      </w:r>
      <w:r w:rsidR="00AB1F31">
        <w:rPr>
          <w:rFonts w:cs="Lucida Sans Unicode"/>
          <w:sz w:val="18"/>
          <w:szCs w:val="18"/>
        </w:rPr>
        <w:t xml:space="preserve">. Zudem nutzten manche Abteilungen die BGF Aktivitäten auch als Teambuilding-Event. Die Erweiterung der Bereichsstruktur sorgte für kürzere Abstimmungswege und somit können Entscheidungen rascher getroffen werden. Ebenso </w:t>
      </w:r>
      <w:r w:rsidR="0095088B">
        <w:rPr>
          <w:rFonts w:cs="Lucida Sans Unicode"/>
          <w:sz w:val="18"/>
          <w:szCs w:val="18"/>
        </w:rPr>
        <w:t>fühlen sich einige</w:t>
      </w:r>
      <w:r w:rsidR="00AB1F31">
        <w:rPr>
          <w:rFonts w:cs="Lucida Sans Unicode"/>
          <w:sz w:val="18"/>
          <w:szCs w:val="18"/>
        </w:rPr>
        <w:t xml:space="preserve"> MitarbeiterInnen</w:t>
      </w:r>
      <w:r w:rsidR="0095088B">
        <w:rPr>
          <w:rFonts w:cs="Lucida Sans Unicode"/>
          <w:sz w:val="18"/>
          <w:szCs w:val="18"/>
        </w:rPr>
        <w:t xml:space="preserve"> durch</w:t>
      </w:r>
      <w:r w:rsidR="00AB1F31">
        <w:rPr>
          <w:rFonts w:cs="Lucida Sans Unicode"/>
          <w:sz w:val="18"/>
          <w:szCs w:val="18"/>
        </w:rPr>
        <w:t xml:space="preserve"> </w:t>
      </w:r>
      <w:r w:rsidR="00BB1797">
        <w:rPr>
          <w:rFonts w:cs="Lucida Sans Unicode"/>
          <w:sz w:val="18"/>
          <w:szCs w:val="18"/>
        </w:rPr>
        <w:t>das Projekt</w:t>
      </w:r>
      <w:r w:rsidR="00AB1F31">
        <w:rPr>
          <w:rFonts w:cs="Lucida Sans Unicode"/>
          <w:sz w:val="18"/>
          <w:szCs w:val="18"/>
        </w:rPr>
        <w:t xml:space="preserve"> </w:t>
      </w:r>
      <w:r w:rsidR="0095088B">
        <w:rPr>
          <w:rFonts w:cs="Lucida Sans Unicode"/>
          <w:sz w:val="18"/>
          <w:szCs w:val="18"/>
        </w:rPr>
        <w:t>mehr wertgeschätzt.</w:t>
      </w:r>
      <w:r w:rsidR="00AB1F31">
        <w:rPr>
          <w:rFonts w:cs="Lucida Sans Unicode"/>
          <w:sz w:val="18"/>
          <w:szCs w:val="18"/>
        </w:rPr>
        <w:t xml:space="preserve"> </w:t>
      </w:r>
      <w:r w:rsidR="00380852">
        <w:rPr>
          <w:rFonts w:cs="Lucida Sans Unicode"/>
          <w:sz w:val="18"/>
          <w:szCs w:val="18"/>
        </w:rPr>
        <w:t>Im Laufe der Projektzeit wurde den MitarbeiterInnen vermittelt, dass ihre Inputs ernst genommen wurden und auch umgesetzt bzw. realisiert wurden.</w:t>
      </w:r>
    </w:p>
    <w:p w:rsidR="0095088B" w:rsidRDefault="0095088B" w:rsidP="009F65AA">
      <w:pPr>
        <w:pStyle w:val="Listenabsatz"/>
        <w:spacing w:after="240"/>
        <w:ind w:left="709"/>
        <w:jc w:val="both"/>
        <w:rPr>
          <w:rFonts w:cs="Lucida Sans Unicode"/>
          <w:sz w:val="18"/>
          <w:szCs w:val="18"/>
        </w:rPr>
      </w:pPr>
    </w:p>
    <w:p w:rsidR="008F61B1" w:rsidRDefault="008F61B1" w:rsidP="008F61B1">
      <w:pPr>
        <w:pStyle w:val="Listenabsatz"/>
        <w:numPr>
          <w:ilvl w:val="0"/>
          <w:numId w:val="3"/>
        </w:numPr>
        <w:spacing w:after="240"/>
        <w:jc w:val="both"/>
        <w:rPr>
          <w:rFonts w:cs="Lucida Sans Unicode"/>
          <w:sz w:val="18"/>
          <w:szCs w:val="18"/>
        </w:rPr>
      </w:pPr>
      <w:r>
        <w:rPr>
          <w:rFonts w:cs="Lucida Sans Unicode"/>
          <w:sz w:val="18"/>
          <w:szCs w:val="18"/>
        </w:rPr>
        <w:t>w</w:t>
      </w:r>
      <w:r w:rsidRPr="00FF7FAC">
        <w:rPr>
          <w:rFonts w:cs="Lucida Sans Unicode"/>
          <w:sz w:val="18"/>
          <w:szCs w:val="18"/>
        </w:rPr>
        <w:t xml:space="preserve">elche </w:t>
      </w:r>
      <w:r>
        <w:rPr>
          <w:rFonts w:cs="Lucida Sans Unicode"/>
          <w:sz w:val="18"/>
          <w:szCs w:val="18"/>
        </w:rPr>
        <w:t xml:space="preserve">Projektergebnisse </w:t>
      </w:r>
      <w:r w:rsidRPr="00FF7FAC">
        <w:rPr>
          <w:rFonts w:cs="Lucida Sans Unicode"/>
          <w:sz w:val="18"/>
          <w:szCs w:val="18"/>
        </w:rPr>
        <w:t>als positiv und welche als negativ zu bewerten</w:t>
      </w:r>
      <w:r>
        <w:rPr>
          <w:rFonts w:cs="Lucida Sans Unicode"/>
          <w:sz w:val="18"/>
          <w:szCs w:val="18"/>
        </w:rPr>
        <w:t xml:space="preserve"> sind bzw. w</w:t>
      </w:r>
      <w:r w:rsidRPr="00FF7FAC">
        <w:rPr>
          <w:rFonts w:cs="Lucida Sans Unicode"/>
          <w:sz w:val="18"/>
          <w:szCs w:val="18"/>
        </w:rPr>
        <w:t>elche davon geplant und ungeplant</w:t>
      </w:r>
      <w:r>
        <w:rPr>
          <w:rFonts w:cs="Lucida Sans Unicode"/>
          <w:sz w:val="18"/>
          <w:szCs w:val="18"/>
        </w:rPr>
        <w:t xml:space="preserve"> waren.</w:t>
      </w:r>
    </w:p>
    <w:p w:rsidR="00ED49EF" w:rsidRDefault="00D52456" w:rsidP="00ED49EF">
      <w:pPr>
        <w:pStyle w:val="Listenabsatz"/>
        <w:spacing w:after="240"/>
        <w:jc w:val="both"/>
        <w:rPr>
          <w:rFonts w:cs="Lucida Sans Unicode"/>
          <w:sz w:val="18"/>
          <w:szCs w:val="18"/>
        </w:rPr>
      </w:pPr>
      <w:r>
        <w:rPr>
          <w:rFonts w:cs="Lucida Sans Unicode"/>
          <w:sz w:val="18"/>
          <w:szCs w:val="18"/>
        </w:rPr>
        <w:t xml:space="preserve">Das einzig negative Ergebnis war, dass manche Angebote auf Grund der Reichweite nur in Zirl angeboten wurden und somit </w:t>
      </w:r>
      <w:r w:rsidR="00791858">
        <w:rPr>
          <w:rFonts w:cs="Lucida Sans Unicode"/>
          <w:sz w:val="18"/>
          <w:szCs w:val="18"/>
        </w:rPr>
        <w:t xml:space="preserve">nicht alle Angebote für alle MitarbeiterInnen zugänglich waren. Ansonsten waren alle Ergebnisse durch und durch positiv. </w:t>
      </w:r>
    </w:p>
    <w:p w:rsidR="00BB1797" w:rsidRPr="008F61B1" w:rsidRDefault="00BB1797" w:rsidP="00ED49EF">
      <w:pPr>
        <w:pStyle w:val="Listenabsatz"/>
        <w:spacing w:after="240"/>
        <w:jc w:val="both"/>
        <w:rPr>
          <w:rFonts w:cs="Lucida Sans Unicode"/>
          <w:sz w:val="18"/>
          <w:szCs w:val="18"/>
        </w:rPr>
      </w:pP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inwieweit bzw. mit welcher Strategie das Projekt zur Förderung gesundheitlicher Chancengerechtigkeit beigetragen hat und was sich in Hinblick darauf gut oder weniger gut bewährt hat.</w:t>
      </w:r>
    </w:p>
    <w:p w:rsidR="00ED49EF" w:rsidRDefault="007706F1" w:rsidP="00ED49EF">
      <w:pPr>
        <w:pStyle w:val="Listenabsatz"/>
        <w:spacing w:after="240"/>
        <w:ind w:left="709"/>
        <w:jc w:val="both"/>
        <w:rPr>
          <w:rFonts w:cs="Lucida Sans Unicode"/>
          <w:sz w:val="18"/>
          <w:szCs w:val="18"/>
        </w:rPr>
      </w:pPr>
      <w:r>
        <w:rPr>
          <w:rFonts w:cs="Lucida Sans Unicode"/>
          <w:sz w:val="18"/>
          <w:szCs w:val="18"/>
        </w:rPr>
        <w:t xml:space="preserve">Es wurden alle MitarbeiterInnen </w:t>
      </w:r>
      <w:r w:rsidR="00E75C4C">
        <w:rPr>
          <w:rFonts w:cs="Lucida Sans Unicode"/>
          <w:sz w:val="18"/>
          <w:szCs w:val="18"/>
        </w:rPr>
        <w:t>ins Projekt miteingebunden. Die Angebote waren sehr breit aufgestellt, denn sie deckten die Bereiche Bewegung, Ergonomie, Entspannung, Ernährung, Arbeitsmedizin ab. Somit war für alle Alters-, Berufs- und Gesellschaftsschichten ein passendes Angebot dabei.</w:t>
      </w:r>
    </w:p>
    <w:p w:rsidR="0094758D" w:rsidRPr="00586ADC" w:rsidRDefault="0094758D" w:rsidP="00ED49EF">
      <w:pPr>
        <w:pStyle w:val="Listenabsatz"/>
        <w:spacing w:after="240"/>
        <w:ind w:left="709"/>
        <w:jc w:val="both"/>
        <w:rPr>
          <w:rFonts w:cs="Lucida Sans Unicode"/>
          <w:sz w:val="18"/>
          <w:szCs w:val="18"/>
        </w:rPr>
      </w:pP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welche Aktivitäten und Methoden sich insgesamt gut oder weniger gut bewährt haben.</w:t>
      </w:r>
    </w:p>
    <w:p w:rsidR="005259FD" w:rsidRDefault="005259FD" w:rsidP="005259FD">
      <w:pPr>
        <w:pStyle w:val="Listenabsatz"/>
        <w:spacing w:after="240"/>
        <w:ind w:left="709"/>
        <w:jc w:val="both"/>
        <w:rPr>
          <w:rFonts w:cs="Lucida Sans Unicode"/>
          <w:sz w:val="18"/>
          <w:szCs w:val="18"/>
        </w:rPr>
      </w:pPr>
      <w:r>
        <w:rPr>
          <w:rFonts w:cs="Lucida Sans Unicode"/>
          <w:sz w:val="18"/>
          <w:szCs w:val="18"/>
        </w:rPr>
        <w:t>Gut bewährt:</w:t>
      </w:r>
    </w:p>
    <w:p w:rsidR="005259FD" w:rsidRDefault="005259FD" w:rsidP="005259FD">
      <w:pPr>
        <w:pStyle w:val="Listenabsatz"/>
        <w:spacing w:after="240"/>
        <w:ind w:left="709"/>
        <w:jc w:val="both"/>
        <w:rPr>
          <w:rFonts w:cs="Lucida Sans Unicode"/>
          <w:sz w:val="18"/>
          <w:szCs w:val="18"/>
        </w:rPr>
      </w:pPr>
      <w:r>
        <w:rPr>
          <w:rFonts w:cs="Lucida Sans Unicode"/>
          <w:sz w:val="18"/>
          <w:szCs w:val="18"/>
        </w:rPr>
        <w:t>E-Bike Aktion</w:t>
      </w:r>
    </w:p>
    <w:p w:rsidR="005259FD" w:rsidRDefault="005259FD" w:rsidP="005259FD">
      <w:pPr>
        <w:pStyle w:val="Listenabsatz"/>
        <w:spacing w:after="240"/>
        <w:ind w:left="709"/>
        <w:jc w:val="both"/>
        <w:rPr>
          <w:rFonts w:cs="Lucida Sans Unicode"/>
          <w:sz w:val="18"/>
          <w:szCs w:val="18"/>
        </w:rPr>
      </w:pPr>
      <w:r>
        <w:rPr>
          <w:rFonts w:cs="Lucida Sans Unicode"/>
          <w:sz w:val="18"/>
          <w:szCs w:val="18"/>
        </w:rPr>
        <w:t>Fitnesskurse</w:t>
      </w:r>
    </w:p>
    <w:p w:rsidR="005259FD" w:rsidRDefault="005259FD" w:rsidP="005259FD">
      <w:pPr>
        <w:pStyle w:val="Listenabsatz"/>
        <w:spacing w:after="240"/>
        <w:ind w:left="709"/>
        <w:jc w:val="both"/>
        <w:rPr>
          <w:rFonts w:cs="Lucida Sans Unicode"/>
          <w:sz w:val="18"/>
          <w:szCs w:val="18"/>
        </w:rPr>
      </w:pPr>
      <w:r>
        <w:rPr>
          <w:rFonts w:cs="Lucida Sans Unicode"/>
          <w:sz w:val="18"/>
          <w:szCs w:val="18"/>
        </w:rPr>
        <w:t>Grillfest</w:t>
      </w:r>
    </w:p>
    <w:p w:rsidR="00ED49EF" w:rsidRDefault="00ED49EF" w:rsidP="005259FD">
      <w:pPr>
        <w:pStyle w:val="Listenabsatz"/>
        <w:spacing w:after="240"/>
        <w:ind w:left="709"/>
        <w:jc w:val="both"/>
        <w:rPr>
          <w:rFonts w:cs="Lucida Sans Unicode"/>
          <w:sz w:val="18"/>
          <w:szCs w:val="18"/>
        </w:rPr>
      </w:pPr>
      <w:r>
        <w:rPr>
          <w:rFonts w:cs="Lucida Sans Unicode"/>
          <w:sz w:val="18"/>
          <w:szCs w:val="18"/>
        </w:rPr>
        <w:t>Vortrag gesunder Schlaf</w:t>
      </w:r>
    </w:p>
    <w:p w:rsidR="00ED49EF" w:rsidRDefault="00ED49EF" w:rsidP="005259FD">
      <w:pPr>
        <w:pStyle w:val="Listenabsatz"/>
        <w:spacing w:after="240"/>
        <w:ind w:left="709"/>
        <w:jc w:val="both"/>
        <w:rPr>
          <w:rFonts w:cs="Lucida Sans Unicode"/>
          <w:sz w:val="18"/>
          <w:szCs w:val="18"/>
        </w:rPr>
      </w:pPr>
      <w:r>
        <w:rPr>
          <w:rFonts w:cs="Lucida Sans Unicode"/>
          <w:sz w:val="18"/>
          <w:szCs w:val="18"/>
        </w:rPr>
        <w:t>Rad- bzw. Wanderausflug</w:t>
      </w:r>
    </w:p>
    <w:p w:rsidR="00ED49EF" w:rsidRDefault="00ED49EF" w:rsidP="005259FD">
      <w:pPr>
        <w:pStyle w:val="Listenabsatz"/>
        <w:spacing w:after="240"/>
        <w:ind w:left="709"/>
        <w:jc w:val="both"/>
        <w:rPr>
          <w:rFonts w:cs="Lucida Sans Unicode"/>
          <w:sz w:val="18"/>
          <w:szCs w:val="18"/>
        </w:rPr>
      </w:pPr>
      <w:r>
        <w:rPr>
          <w:rFonts w:cs="Lucida Sans Unicode"/>
          <w:sz w:val="18"/>
          <w:szCs w:val="18"/>
        </w:rPr>
        <w:t>Ergonomische Einstellung der Arbeitsplätze</w:t>
      </w:r>
    </w:p>
    <w:p w:rsidR="00ED49EF" w:rsidRDefault="00ED49EF" w:rsidP="005259FD">
      <w:pPr>
        <w:pStyle w:val="Listenabsatz"/>
        <w:spacing w:after="240"/>
        <w:ind w:left="709"/>
        <w:jc w:val="both"/>
        <w:rPr>
          <w:rFonts w:cs="Lucida Sans Unicode"/>
          <w:sz w:val="18"/>
          <w:szCs w:val="18"/>
        </w:rPr>
      </w:pPr>
      <w:r>
        <w:rPr>
          <w:rFonts w:cs="Lucida Sans Unicode"/>
          <w:sz w:val="18"/>
          <w:szCs w:val="18"/>
        </w:rPr>
        <w:t>Sehtests</w:t>
      </w:r>
    </w:p>
    <w:p w:rsidR="00ED49EF" w:rsidRDefault="00ED49EF" w:rsidP="005259FD">
      <w:pPr>
        <w:pStyle w:val="Listenabsatz"/>
        <w:spacing w:after="240"/>
        <w:ind w:left="709"/>
        <w:jc w:val="both"/>
        <w:rPr>
          <w:rFonts w:cs="Lucida Sans Unicode"/>
          <w:sz w:val="18"/>
          <w:szCs w:val="18"/>
        </w:rPr>
      </w:pPr>
      <w:r>
        <w:rPr>
          <w:rFonts w:cs="Lucida Sans Unicode"/>
          <w:sz w:val="18"/>
          <w:szCs w:val="18"/>
        </w:rPr>
        <w:t>Eisstockschießen</w:t>
      </w:r>
    </w:p>
    <w:p w:rsidR="00ED49EF" w:rsidRDefault="00ED49EF" w:rsidP="005259FD">
      <w:pPr>
        <w:pStyle w:val="Listenabsatz"/>
        <w:spacing w:after="240"/>
        <w:ind w:left="709"/>
        <w:jc w:val="both"/>
        <w:rPr>
          <w:rFonts w:cs="Lucida Sans Unicode"/>
          <w:sz w:val="18"/>
          <w:szCs w:val="18"/>
        </w:rPr>
      </w:pPr>
      <w:r>
        <w:rPr>
          <w:rFonts w:cs="Lucida Sans Unicode"/>
          <w:sz w:val="18"/>
          <w:szCs w:val="18"/>
        </w:rPr>
        <w:t>Ernährungsvortrag</w:t>
      </w:r>
    </w:p>
    <w:p w:rsidR="00ED49EF" w:rsidRDefault="00ED49EF" w:rsidP="005259FD">
      <w:pPr>
        <w:pStyle w:val="Listenabsatz"/>
        <w:spacing w:after="240"/>
        <w:ind w:left="709"/>
        <w:jc w:val="both"/>
        <w:rPr>
          <w:rFonts w:cs="Lucida Sans Unicode"/>
          <w:sz w:val="18"/>
          <w:szCs w:val="18"/>
        </w:rPr>
      </w:pPr>
      <w:r>
        <w:rPr>
          <w:rFonts w:cs="Lucida Sans Unicode"/>
          <w:sz w:val="18"/>
          <w:szCs w:val="18"/>
        </w:rPr>
        <w:t>Obst</w:t>
      </w:r>
    </w:p>
    <w:p w:rsidR="007706F1" w:rsidRDefault="007706F1" w:rsidP="005259FD">
      <w:pPr>
        <w:pStyle w:val="Listenabsatz"/>
        <w:spacing w:after="240"/>
        <w:ind w:left="709"/>
        <w:jc w:val="both"/>
        <w:rPr>
          <w:rFonts w:cs="Lucida Sans Unicode"/>
          <w:sz w:val="18"/>
          <w:szCs w:val="18"/>
        </w:rPr>
      </w:pPr>
      <w:r>
        <w:rPr>
          <w:rFonts w:cs="Lucida Sans Unicode"/>
          <w:sz w:val="18"/>
          <w:szCs w:val="18"/>
        </w:rPr>
        <w:t>Workshop Heben &amp; Tragen</w:t>
      </w:r>
    </w:p>
    <w:p w:rsidR="007706F1" w:rsidRDefault="007706F1" w:rsidP="005259FD">
      <w:pPr>
        <w:pStyle w:val="Listenabsatz"/>
        <w:spacing w:after="240"/>
        <w:ind w:left="709"/>
        <w:jc w:val="both"/>
        <w:rPr>
          <w:rFonts w:cs="Lucida Sans Unicode"/>
          <w:sz w:val="18"/>
          <w:szCs w:val="18"/>
        </w:rPr>
      </w:pPr>
      <w:r>
        <w:rPr>
          <w:rFonts w:cs="Lucida Sans Unicode"/>
          <w:sz w:val="18"/>
          <w:szCs w:val="18"/>
        </w:rPr>
        <w:t>Kühlboxen LKW</w:t>
      </w:r>
    </w:p>
    <w:p w:rsidR="007706F1" w:rsidRDefault="007706F1" w:rsidP="005259FD">
      <w:pPr>
        <w:pStyle w:val="Listenabsatz"/>
        <w:spacing w:after="240"/>
        <w:ind w:left="709"/>
        <w:jc w:val="both"/>
        <w:rPr>
          <w:rFonts w:cs="Lucida Sans Unicode"/>
          <w:sz w:val="18"/>
          <w:szCs w:val="18"/>
        </w:rPr>
      </w:pPr>
      <w:r>
        <w:rPr>
          <w:rFonts w:cs="Lucida Sans Unicode"/>
          <w:sz w:val="18"/>
          <w:szCs w:val="18"/>
        </w:rPr>
        <w:t>Rauchfreies Logistikgebäude</w:t>
      </w:r>
    </w:p>
    <w:p w:rsidR="007706F1" w:rsidRDefault="007706F1" w:rsidP="005259FD">
      <w:pPr>
        <w:pStyle w:val="Listenabsatz"/>
        <w:spacing w:after="240"/>
        <w:ind w:left="709"/>
        <w:jc w:val="both"/>
        <w:rPr>
          <w:rFonts w:cs="Lucida Sans Unicode"/>
          <w:sz w:val="18"/>
          <w:szCs w:val="18"/>
        </w:rPr>
      </w:pPr>
      <w:r>
        <w:rPr>
          <w:rFonts w:cs="Lucida Sans Unicode"/>
          <w:sz w:val="18"/>
          <w:szCs w:val="18"/>
        </w:rPr>
        <w:t>Änderung der Bereichsstruktur</w:t>
      </w:r>
    </w:p>
    <w:p w:rsidR="007706F1" w:rsidRDefault="007706F1" w:rsidP="005259FD">
      <w:pPr>
        <w:pStyle w:val="Listenabsatz"/>
        <w:spacing w:after="240"/>
        <w:ind w:left="709"/>
        <w:jc w:val="both"/>
        <w:rPr>
          <w:rFonts w:cs="Lucida Sans Unicode"/>
          <w:sz w:val="18"/>
          <w:szCs w:val="18"/>
        </w:rPr>
      </w:pPr>
      <w:r>
        <w:rPr>
          <w:rFonts w:cs="Lucida Sans Unicode"/>
          <w:sz w:val="18"/>
          <w:szCs w:val="18"/>
        </w:rPr>
        <w:t>Ausstattung Produktion Kühlgeräte</w:t>
      </w:r>
    </w:p>
    <w:p w:rsidR="007706F1" w:rsidRDefault="007706F1" w:rsidP="005259FD">
      <w:pPr>
        <w:pStyle w:val="Listenabsatz"/>
        <w:spacing w:after="240"/>
        <w:ind w:left="709"/>
        <w:jc w:val="both"/>
        <w:rPr>
          <w:rFonts w:cs="Lucida Sans Unicode"/>
          <w:sz w:val="18"/>
          <w:szCs w:val="18"/>
        </w:rPr>
      </w:pPr>
      <w:r>
        <w:rPr>
          <w:rFonts w:cs="Lucida Sans Unicode"/>
          <w:sz w:val="18"/>
          <w:szCs w:val="18"/>
        </w:rPr>
        <w:lastRenderedPageBreak/>
        <w:t>Asphaltierungsarbeiten im Bereich Werksgebäude</w:t>
      </w:r>
    </w:p>
    <w:p w:rsidR="00ED49EF" w:rsidRDefault="00ED49EF" w:rsidP="005259FD">
      <w:pPr>
        <w:pStyle w:val="Listenabsatz"/>
        <w:spacing w:after="240"/>
        <w:ind w:left="709"/>
        <w:jc w:val="both"/>
        <w:rPr>
          <w:rFonts w:cs="Lucida Sans Unicode"/>
          <w:sz w:val="18"/>
          <w:szCs w:val="18"/>
        </w:rPr>
      </w:pPr>
    </w:p>
    <w:p w:rsidR="00ED49EF" w:rsidRDefault="00ED49EF" w:rsidP="005259FD">
      <w:pPr>
        <w:pStyle w:val="Listenabsatz"/>
        <w:spacing w:after="240"/>
        <w:ind w:left="709"/>
        <w:jc w:val="both"/>
        <w:rPr>
          <w:rFonts w:cs="Lucida Sans Unicode"/>
          <w:sz w:val="18"/>
          <w:szCs w:val="18"/>
        </w:rPr>
      </w:pPr>
      <w:r>
        <w:rPr>
          <w:rFonts w:cs="Lucida Sans Unicode"/>
          <w:sz w:val="18"/>
          <w:szCs w:val="18"/>
        </w:rPr>
        <w:t>Weniger gut bewährt:</w:t>
      </w:r>
    </w:p>
    <w:p w:rsidR="00ED49EF" w:rsidRDefault="00ED49EF" w:rsidP="005259FD">
      <w:pPr>
        <w:pStyle w:val="Listenabsatz"/>
        <w:spacing w:after="240"/>
        <w:ind w:left="709"/>
        <w:jc w:val="both"/>
        <w:rPr>
          <w:rFonts w:cs="Lucida Sans Unicode"/>
          <w:sz w:val="18"/>
          <w:szCs w:val="18"/>
        </w:rPr>
      </w:pPr>
      <w:r>
        <w:rPr>
          <w:rFonts w:cs="Lucida Sans Unicode"/>
          <w:sz w:val="18"/>
          <w:szCs w:val="18"/>
        </w:rPr>
        <w:t>Lauftreff</w:t>
      </w:r>
    </w:p>
    <w:p w:rsidR="00ED49EF" w:rsidRDefault="00ED49EF" w:rsidP="005259FD">
      <w:pPr>
        <w:pStyle w:val="Listenabsatz"/>
        <w:spacing w:after="240"/>
        <w:ind w:left="709"/>
        <w:jc w:val="both"/>
        <w:rPr>
          <w:rFonts w:cs="Lucida Sans Unicode"/>
          <w:sz w:val="18"/>
          <w:szCs w:val="18"/>
        </w:rPr>
      </w:pPr>
      <w:r>
        <w:rPr>
          <w:rFonts w:cs="Lucida Sans Unicode"/>
          <w:sz w:val="18"/>
          <w:szCs w:val="18"/>
        </w:rPr>
        <w:t>Ergonomie-Videos</w:t>
      </w:r>
    </w:p>
    <w:p w:rsidR="00ED49EF" w:rsidRDefault="00ED49EF" w:rsidP="005259FD">
      <w:pPr>
        <w:pStyle w:val="Listenabsatz"/>
        <w:spacing w:after="240"/>
        <w:ind w:left="709"/>
        <w:jc w:val="both"/>
        <w:rPr>
          <w:rFonts w:cs="Lucida Sans Unicode"/>
          <w:sz w:val="18"/>
          <w:szCs w:val="18"/>
        </w:rPr>
      </w:pPr>
      <w:r>
        <w:rPr>
          <w:rFonts w:cs="Lucida Sans Unicode"/>
          <w:sz w:val="18"/>
          <w:szCs w:val="18"/>
        </w:rPr>
        <w:t>Aktivpause</w:t>
      </w:r>
    </w:p>
    <w:p w:rsidR="00ED49EF" w:rsidRPr="00586ADC" w:rsidRDefault="00ED49EF" w:rsidP="005259FD">
      <w:pPr>
        <w:pStyle w:val="Listenabsatz"/>
        <w:spacing w:after="240"/>
        <w:ind w:left="709"/>
        <w:jc w:val="both"/>
        <w:rPr>
          <w:rFonts w:cs="Lucida Sans Unicode"/>
          <w:sz w:val="18"/>
          <w:szCs w:val="18"/>
        </w:rPr>
      </w:pP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inwieweit sich die Schwerpunktzielgruppen und Entscheidungsträger/innen im Projekt beteiligen konnten und welche Faktoren für die Beteiligung förderlich/hinderlich waren.</w:t>
      </w:r>
    </w:p>
    <w:p w:rsidR="00ED49EF" w:rsidRPr="00586ADC" w:rsidRDefault="00B733FA" w:rsidP="00ED49EF">
      <w:pPr>
        <w:pStyle w:val="Listenabsatz"/>
        <w:spacing w:after="240"/>
        <w:ind w:left="709"/>
        <w:jc w:val="both"/>
        <w:rPr>
          <w:rFonts w:cs="Lucida Sans Unicode"/>
          <w:sz w:val="18"/>
          <w:szCs w:val="18"/>
        </w:rPr>
      </w:pPr>
      <w:r>
        <w:rPr>
          <w:rFonts w:cs="Lucida Sans Unicode"/>
          <w:sz w:val="18"/>
          <w:szCs w:val="18"/>
        </w:rPr>
        <w:t>Die Führungskräfte wurden von den Schwerpunktzielgruppen am meisten mit ins Projekt miteingebunden. Sie wurden teilweise im Vorfeld über Entscheidungen informiert und hatten Mitspracherecht bei Entscheidungen. Für die Angelernten oder Hilfsarbeiter wurde ein eigener Gesundheitszirkel organisiert. Die älteren ArbeitnehmerInnen standen dem Projekt skeptisch gegenüber, da diese der Meinung waren, dass sie vom Projekt nicht mehr profitieren, da sie ohnehin bald in Pension gehen. Durch persönliche Ansprachen konnten wir einen Teil dieser Gruppe vom Gegenteil überzeugen.</w:t>
      </w: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ob bzw. inwieweit die Projek</w:t>
      </w:r>
      <w:r w:rsidR="004767BC">
        <w:rPr>
          <w:rFonts w:cs="Lucida Sans Unicode"/>
          <w:sz w:val="18"/>
          <w:szCs w:val="18"/>
        </w:rPr>
        <w:t>tziele erreicht werden konnten.</w:t>
      </w:r>
    </w:p>
    <w:p w:rsidR="00ED49EF" w:rsidRPr="00586ADC" w:rsidRDefault="00B733FA" w:rsidP="00ED49EF">
      <w:pPr>
        <w:pStyle w:val="Listenabsatz"/>
        <w:spacing w:after="240"/>
        <w:ind w:left="709"/>
        <w:jc w:val="both"/>
        <w:rPr>
          <w:rFonts w:cs="Lucida Sans Unicode"/>
          <w:sz w:val="18"/>
          <w:szCs w:val="18"/>
        </w:rPr>
      </w:pPr>
      <w:r>
        <w:rPr>
          <w:rFonts w:cs="Lucida Sans Unicode"/>
          <w:sz w:val="18"/>
          <w:szCs w:val="18"/>
        </w:rPr>
        <w:t>Erfreulicherweise wurden alle Ziele erreicht</w:t>
      </w: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ob bzw. inwieweit die Zielgruppe(n) erreicht werden konnten.</w:t>
      </w:r>
    </w:p>
    <w:p w:rsidR="00ED49EF" w:rsidRPr="00586ADC" w:rsidRDefault="00B733FA" w:rsidP="00ED49EF">
      <w:pPr>
        <w:pStyle w:val="Listenabsatz"/>
        <w:spacing w:after="240"/>
        <w:ind w:left="709"/>
        <w:jc w:val="both"/>
        <w:rPr>
          <w:rFonts w:cs="Lucida Sans Unicode"/>
          <w:sz w:val="18"/>
          <w:szCs w:val="18"/>
        </w:rPr>
      </w:pPr>
      <w:r>
        <w:rPr>
          <w:rFonts w:cs="Lucida Sans Unicode"/>
          <w:sz w:val="18"/>
          <w:szCs w:val="18"/>
        </w:rPr>
        <w:t xml:space="preserve">Das Projekt war auf alle MitarbeiterInnen ausgerichtet und es konnten sich alle am Projekt beteiligen. </w:t>
      </w:r>
      <w:r w:rsidR="0016041E">
        <w:rPr>
          <w:rFonts w:cs="Lucida Sans Unicode"/>
          <w:sz w:val="18"/>
          <w:szCs w:val="18"/>
        </w:rPr>
        <w:t xml:space="preserve">Die Erreichung der AußendienstmitarbeiterInnen und der MitarbeiterInnen an den Niederlassungen erwies sich schwieriger. Wir mussten für diese Gruppen spezielle Maßnahmen und Angebote schnüren. </w:t>
      </w:r>
      <w:r>
        <w:rPr>
          <w:rFonts w:cs="Lucida Sans Unicode"/>
          <w:sz w:val="18"/>
          <w:szCs w:val="18"/>
        </w:rPr>
        <w:t xml:space="preserve"> </w:t>
      </w: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 xml:space="preserve">ob aus jetziger Sicht </w:t>
      </w:r>
      <w:r>
        <w:rPr>
          <w:rFonts w:cs="Lucida Sans Unicode"/>
          <w:sz w:val="18"/>
          <w:szCs w:val="18"/>
        </w:rPr>
        <w:t xml:space="preserve">im Zuge des Projektes etablierte </w:t>
      </w:r>
      <w:r w:rsidRPr="00586ADC">
        <w:rPr>
          <w:rFonts w:cs="Lucida Sans Unicode"/>
          <w:sz w:val="18"/>
          <w:szCs w:val="18"/>
        </w:rPr>
        <w:t xml:space="preserve">Strukturen, Prozesse und Aktivitäten </w:t>
      </w:r>
      <w:r>
        <w:rPr>
          <w:rFonts w:cs="Lucida Sans Unicode"/>
          <w:sz w:val="18"/>
          <w:szCs w:val="18"/>
        </w:rPr>
        <w:t xml:space="preserve">sowie erzielte </w:t>
      </w:r>
      <w:r w:rsidRPr="00586ADC">
        <w:rPr>
          <w:rFonts w:cs="Lucida Sans Unicode"/>
          <w:sz w:val="18"/>
          <w:szCs w:val="18"/>
        </w:rPr>
        <w:t xml:space="preserve"> Wirkungen weiterbestehen werden.</w:t>
      </w:r>
    </w:p>
    <w:p w:rsidR="00ED49EF" w:rsidRPr="00586ADC" w:rsidRDefault="0016041E" w:rsidP="00ED49EF">
      <w:pPr>
        <w:pStyle w:val="Listenabsatz"/>
        <w:spacing w:after="240"/>
        <w:ind w:left="709"/>
        <w:jc w:val="both"/>
        <w:rPr>
          <w:rFonts w:cs="Lucida Sans Unicode"/>
          <w:sz w:val="18"/>
          <w:szCs w:val="18"/>
        </w:rPr>
      </w:pPr>
      <w:r>
        <w:rPr>
          <w:rFonts w:cs="Lucida Sans Unicode"/>
          <w:sz w:val="18"/>
          <w:szCs w:val="18"/>
        </w:rPr>
        <w:t>Betriebliche Gesundheitsförderung wurde in der hollu Balanced Scorecard und den Jahresplänen verankert und somit bleibt es ein fixer Bestandteil. Ebenso bleibt das Projektteam aufrecht, welches sich zukünftig um die Angebote und die Kommunikation seitens BGF kümmert.</w:t>
      </w: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ob das Projekt auch an anderen Orten/</w:t>
      </w:r>
      <w:r>
        <w:rPr>
          <w:rFonts w:cs="Lucida Sans Unicode"/>
          <w:sz w:val="18"/>
          <w:szCs w:val="18"/>
        </w:rPr>
        <w:t xml:space="preserve">in </w:t>
      </w:r>
      <w:r w:rsidRPr="00586ADC">
        <w:rPr>
          <w:rFonts w:cs="Lucida Sans Unicode"/>
          <w:sz w:val="18"/>
          <w:szCs w:val="18"/>
        </w:rPr>
        <w:t>ähnlichen Settings umgesetzt werden kann (Transferierbarkeit) und wenn ja an welchen.</w:t>
      </w:r>
    </w:p>
    <w:p w:rsidR="00ED49EF" w:rsidRPr="00586ADC" w:rsidRDefault="0016041E" w:rsidP="00ED49EF">
      <w:pPr>
        <w:pStyle w:val="Listenabsatz"/>
        <w:spacing w:after="240"/>
        <w:ind w:left="709"/>
        <w:jc w:val="both"/>
        <w:rPr>
          <w:rFonts w:cs="Lucida Sans Unicode"/>
          <w:sz w:val="18"/>
          <w:szCs w:val="18"/>
        </w:rPr>
      </w:pPr>
      <w:r>
        <w:rPr>
          <w:rFonts w:cs="Lucida Sans Unicode"/>
          <w:sz w:val="18"/>
          <w:szCs w:val="18"/>
        </w:rPr>
        <w:t xml:space="preserve">Das Projekt, wie es bei hollu durchgeführt wurde, kann so gut wie von jedem Unternehmen umgesetzt werden. Es sind auch bereits andere Unternehmen während der Projektlaufzeit auf uns zugekommen und haben sich Ratschläge und Feedback über unser BGF Projekt </w:t>
      </w:r>
      <w:r w:rsidR="00EC6689">
        <w:rPr>
          <w:rFonts w:cs="Lucida Sans Unicode"/>
          <w:sz w:val="18"/>
          <w:szCs w:val="18"/>
        </w:rPr>
        <w:t>ein</w:t>
      </w:r>
      <w:r>
        <w:rPr>
          <w:rFonts w:cs="Lucida Sans Unicode"/>
          <w:sz w:val="18"/>
          <w:szCs w:val="18"/>
        </w:rPr>
        <w:t xml:space="preserve">geholt. </w:t>
      </w:r>
    </w:p>
    <w:p w:rsidR="00453187" w:rsidRDefault="00453187" w:rsidP="00AC1978">
      <w:pPr>
        <w:pStyle w:val="Listenabsatz"/>
        <w:numPr>
          <w:ilvl w:val="0"/>
          <w:numId w:val="3"/>
        </w:numPr>
        <w:ind w:left="709" w:hanging="425"/>
        <w:jc w:val="both"/>
        <w:rPr>
          <w:rFonts w:cs="Lucida Sans Unicode"/>
          <w:sz w:val="18"/>
          <w:szCs w:val="18"/>
        </w:rPr>
      </w:pPr>
      <w:r w:rsidRPr="00586ADC">
        <w:rPr>
          <w:rFonts w:cs="Lucida Sans Unicode"/>
          <w:sz w:val="18"/>
          <w:szCs w:val="18"/>
        </w:rPr>
        <w:t>welche Maßnahmen zur Sicherung der Nachhaltigkeit aus jetziger Sicht erfolgversprechend scheinen.</w:t>
      </w:r>
    </w:p>
    <w:p w:rsidR="00ED49EF" w:rsidRPr="00586ADC" w:rsidRDefault="009548A0" w:rsidP="00ED49EF">
      <w:pPr>
        <w:pStyle w:val="Listenabsatz"/>
        <w:ind w:left="709"/>
        <w:jc w:val="both"/>
        <w:rPr>
          <w:rFonts w:cs="Lucida Sans Unicode"/>
          <w:sz w:val="18"/>
          <w:szCs w:val="18"/>
        </w:rPr>
      </w:pPr>
      <w:r>
        <w:rPr>
          <w:rFonts w:cs="Lucida Sans Unicode"/>
          <w:sz w:val="18"/>
          <w:szCs w:val="18"/>
        </w:rPr>
        <w:t>Integrierung BGF in Balanced Scorecard und Jahrespläne</w:t>
      </w:r>
      <w:r w:rsidR="00174A75">
        <w:rPr>
          <w:rFonts w:cs="Lucida Sans Unicode"/>
          <w:sz w:val="18"/>
          <w:szCs w:val="18"/>
        </w:rPr>
        <w:t>. Es werden zukünftig Stimmungsparameter abgefragt und Bedarfserhebungen bezüglich BGF Aktivitäten durchgeführt. Berichte in unserer MitarbeiterInnenzeitschrift „Wolke“.</w:t>
      </w:r>
    </w:p>
    <w:p w:rsidR="00453187" w:rsidRPr="00586ADC" w:rsidRDefault="00453187" w:rsidP="00AC1978">
      <w:pPr>
        <w:spacing w:before="120" w:after="120"/>
        <w:rPr>
          <w:rFonts w:cs="Lucida Sans Unicode"/>
          <w:sz w:val="18"/>
          <w:szCs w:val="18"/>
        </w:rPr>
      </w:pPr>
    </w:p>
    <w:p w:rsidR="00453187" w:rsidRPr="00586ADC" w:rsidRDefault="00453187" w:rsidP="00AC1978">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Zentrale Lernerfahrungen und Empfehlungen</w:t>
      </w:r>
    </w:p>
    <w:p w:rsidR="00453187" w:rsidRPr="00586ADC" w:rsidRDefault="00453187" w:rsidP="00AC1978">
      <w:pPr>
        <w:spacing w:before="120" w:after="120"/>
        <w:jc w:val="both"/>
        <w:rPr>
          <w:rFonts w:cs="Lucida Sans Unicode"/>
          <w:sz w:val="18"/>
          <w:szCs w:val="18"/>
        </w:rPr>
      </w:pPr>
      <w:r w:rsidRPr="00586ADC">
        <w:rPr>
          <w:rFonts w:cs="Lucida Sans Unicode"/>
          <w:sz w:val="18"/>
          <w:szCs w:val="18"/>
        </w:rPr>
        <w:t>Beschreiben Sie kurz</w:t>
      </w: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die wesentlichen förder</w:t>
      </w:r>
      <w:r>
        <w:rPr>
          <w:rFonts w:cs="Lucida Sans Unicode"/>
          <w:sz w:val="18"/>
          <w:szCs w:val="18"/>
        </w:rPr>
        <w:t>lichen und hinderlichen Faktoren für die Erreichung der Projektziele</w:t>
      </w:r>
      <w:r w:rsidR="004767BC">
        <w:rPr>
          <w:rFonts w:cs="Lucida Sans Unicode"/>
          <w:sz w:val="18"/>
          <w:szCs w:val="18"/>
        </w:rPr>
        <w:t>.</w:t>
      </w:r>
    </w:p>
    <w:p w:rsidR="008420DE" w:rsidRDefault="008420DE" w:rsidP="008420DE">
      <w:pPr>
        <w:pStyle w:val="Listenabsatz"/>
        <w:spacing w:after="240"/>
        <w:ind w:left="709"/>
        <w:jc w:val="both"/>
        <w:rPr>
          <w:rFonts w:cs="Lucida Sans Unicode"/>
          <w:sz w:val="18"/>
          <w:szCs w:val="18"/>
        </w:rPr>
      </w:pPr>
      <w:r>
        <w:rPr>
          <w:rFonts w:cs="Lucida Sans Unicode"/>
          <w:sz w:val="18"/>
          <w:szCs w:val="18"/>
        </w:rPr>
        <w:t xml:space="preserve">Ein förderlicher Faktor war, dass die Geschäftsführung voll und ganz hinter diesem Projekt stand und es für die GF ein wesentliches Ziel ist, das Wohlbefinden der MitarbeiterInnen zu fördern und die Mitarbeiter bis hin zur Pension und darüber hinaus gesund zu erhalten. Zusätzlich war entscheidend, dass die Projektleiterin das Projekt laufend vorangetrieben hat. Wichtig war zudem die Partizipation der MitarbeiterInnen und die transparente Kommunikation über den wesentlichen Projektverlauf. </w:t>
      </w:r>
    </w:p>
    <w:p w:rsidR="002966B5" w:rsidRPr="00586ADC" w:rsidRDefault="002966B5" w:rsidP="008420DE">
      <w:pPr>
        <w:pStyle w:val="Listenabsatz"/>
        <w:spacing w:after="240"/>
        <w:ind w:left="709"/>
        <w:jc w:val="both"/>
        <w:rPr>
          <w:rFonts w:cs="Lucida Sans Unicode"/>
          <w:sz w:val="18"/>
          <w:szCs w:val="18"/>
        </w:rPr>
      </w:pPr>
      <w:r>
        <w:rPr>
          <w:rFonts w:cs="Lucida Sans Unicode"/>
          <w:sz w:val="18"/>
          <w:szCs w:val="18"/>
        </w:rPr>
        <w:lastRenderedPageBreak/>
        <w:t>Der Zeitplan war sehr knapp bemessen und auf Grund des laufenden Tagesgeschäftes hat sich der Zeitplan teilweise etwas nach hinten geschoben.</w:t>
      </w: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für andere möglicherweise hilfreiche zentrale L</w:t>
      </w:r>
      <w:r w:rsidR="00331020">
        <w:rPr>
          <w:rFonts w:cs="Lucida Sans Unicode"/>
          <w:sz w:val="18"/>
          <w:szCs w:val="18"/>
        </w:rPr>
        <w:t>ernerfahrungen und Empfehlungen</w:t>
      </w:r>
    </w:p>
    <w:p w:rsidR="00331020" w:rsidRPr="00586ADC" w:rsidRDefault="00331020" w:rsidP="00331020">
      <w:pPr>
        <w:pStyle w:val="Listenabsatz"/>
        <w:spacing w:after="240"/>
        <w:ind w:left="709"/>
        <w:jc w:val="both"/>
        <w:rPr>
          <w:rFonts w:cs="Lucida Sans Unicode"/>
          <w:sz w:val="18"/>
          <w:szCs w:val="18"/>
        </w:rPr>
      </w:pPr>
      <w:r>
        <w:rPr>
          <w:rFonts w:cs="Lucida Sans Unicode"/>
          <w:sz w:val="18"/>
          <w:szCs w:val="18"/>
        </w:rPr>
        <w:t xml:space="preserve">Wir besuchten bei der Kick-Off-Veranstaltung alle Abteilungen </w:t>
      </w:r>
      <w:r w:rsidR="00B07249">
        <w:rPr>
          <w:rFonts w:cs="Lucida Sans Unicode"/>
          <w:sz w:val="18"/>
          <w:szCs w:val="18"/>
        </w:rPr>
        <w:t xml:space="preserve">und Niederlassungen </w:t>
      </w:r>
      <w:r>
        <w:rPr>
          <w:rFonts w:cs="Lucida Sans Unicode"/>
          <w:sz w:val="18"/>
          <w:szCs w:val="18"/>
        </w:rPr>
        <w:t xml:space="preserve">persönlich und konnten somit </w:t>
      </w:r>
      <w:r w:rsidR="00B07249">
        <w:rPr>
          <w:rFonts w:cs="Lucida Sans Unicode"/>
          <w:sz w:val="18"/>
          <w:szCs w:val="18"/>
        </w:rPr>
        <w:t>den Großteil der MitarbeiterInnen persönlich über das Projekt informieren. Nur dadurch konnten wir eine so hohe Beteiligung bei der ersten Gesundheitsbefragung erzielen. Den Zeitplan nicht zu straff wählen und Urlaubsmonate berücksichtigen. Aktivitäten finden, welche für alle MitarbeiterInnen zugänglich sind (Berücksichtigung von Arbeitszeiten, Arbeitsort, etc.).</w:t>
      </w:r>
    </w:p>
    <w:p w:rsidR="00453187" w:rsidRDefault="00453187" w:rsidP="00453187">
      <w:pPr>
        <w:pStyle w:val="Listenabsatz"/>
        <w:numPr>
          <w:ilvl w:val="0"/>
          <w:numId w:val="3"/>
        </w:numPr>
        <w:spacing w:after="240"/>
        <w:ind w:left="709" w:hanging="425"/>
        <w:jc w:val="both"/>
        <w:rPr>
          <w:rFonts w:cs="Lucida Sans Unicode"/>
          <w:sz w:val="18"/>
          <w:szCs w:val="18"/>
        </w:rPr>
      </w:pPr>
      <w:r w:rsidRPr="00586ADC">
        <w:rPr>
          <w:rFonts w:cs="Lucida Sans Unicode"/>
          <w:sz w:val="18"/>
          <w:szCs w:val="18"/>
        </w:rPr>
        <w:t xml:space="preserve">was Sie wieder gleich oder auch anders machen würden, wenn Sie </w:t>
      </w:r>
      <w:r>
        <w:rPr>
          <w:rFonts w:cs="Lucida Sans Unicode"/>
          <w:sz w:val="18"/>
          <w:szCs w:val="18"/>
        </w:rPr>
        <w:t>ein solches</w:t>
      </w:r>
      <w:r w:rsidRPr="00586ADC">
        <w:rPr>
          <w:rFonts w:cs="Lucida Sans Unicode"/>
          <w:sz w:val="18"/>
          <w:szCs w:val="18"/>
        </w:rPr>
        <w:t xml:space="preserve"> Projekt neu starten würden.</w:t>
      </w:r>
    </w:p>
    <w:p w:rsidR="00B07249" w:rsidRDefault="00B07249" w:rsidP="00B07249">
      <w:pPr>
        <w:pStyle w:val="Listenabsatz"/>
        <w:spacing w:after="240"/>
        <w:ind w:left="709"/>
        <w:jc w:val="both"/>
        <w:rPr>
          <w:rFonts w:cs="Lucida Sans Unicode"/>
          <w:sz w:val="18"/>
          <w:szCs w:val="18"/>
        </w:rPr>
      </w:pPr>
      <w:r>
        <w:rPr>
          <w:rFonts w:cs="Lucida Sans Unicode"/>
          <w:sz w:val="18"/>
          <w:szCs w:val="18"/>
        </w:rPr>
        <w:t>Wir würden eine kleinere Steuerungsgruppe wählen, damit Termine einfacher zu finden und die Zeitleisten somit besser einzuhalten sind</w:t>
      </w:r>
      <w:r w:rsidR="005B088E">
        <w:rPr>
          <w:rFonts w:cs="Lucida Sans Unicode"/>
          <w:sz w:val="18"/>
          <w:szCs w:val="18"/>
        </w:rPr>
        <w:t xml:space="preserve">. Mehr spezielle Maßnahmen für </w:t>
      </w:r>
      <w:r>
        <w:rPr>
          <w:rFonts w:cs="Lucida Sans Unicode"/>
          <w:sz w:val="18"/>
          <w:szCs w:val="18"/>
        </w:rPr>
        <w:t xml:space="preserve">die AußendienstmitarbeiterInnen und MitarbeiterInnen an den Niederlassungen anbieten, was wir auch für das kommende Geschäftsjahr berücksichtig haben. </w:t>
      </w:r>
    </w:p>
    <w:p w:rsidR="00AC1978" w:rsidRPr="00AC1978" w:rsidRDefault="00AC1978" w:rsidP="00AC1978">
      <w:pPr>
        <w:spacing w:before="120" w:after="120"/>
        <w:jc w:val="both"/>
        <w:rPr>
          <w:rFonts w:cs="Lucida Sans Unicode"/>
          <w:sz w:val="18"/>
          <w:szCs w:val="18"/>
        </w:rPr>
      </w:pPr>
    </w:p>
    <w:p w:rsidR="00453187" w:rsidRPr="00586ADC" w:rsidRDefault="00453187" w:rsidP="00453187">
      <w:pPr>
        <w:pStyle w:val="berschrift1"/>
        <w:pageBreakBefore/>
        <w:spacing w:before="0" w:after="240"/>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lastRenderedPageBreak/>
        <w:t>Anhang</w:t>
      </w:r>
    </w:p>
    <w:p w:rsidR="00453187" w:rsidRPr="00586ADC" w:rsidRDefault="00453187" w:rsidP="00453187">
      <w:pPr>
        <w:spacing w:before="480" w:after="240"/>
        <w:jc w:val="both"/>
        <w:rPr>
          <w:rFonts w:cs="Lucida Sans Unicode"/>
          <w:sz w:val="18"/>
          <w:szCs w:val="18"/>
        </w:rPr>
      </w:pPr>
      <w:r w:rsidRPr="00586ADC">
        <w:rPr>
          <w:rFonts w:cs="Lucida Sans Unicode"/>
          <w:sz w:val="18"/>
          <w:szCs w:val="18"/>
        </w:rPr>
        <w:t>Listen Sie Ihre veröffentlichbaren Beilagen zum Bericht auf. Diese sind ebenso wie der Bericht selbst im Projektguide hochzuladen.</w:t>
      </w:r>
    </w:p>
    <w:p w:rsidR="00453187" w:rsidRPr="00586ADC" w:rsidRDefault="002D7936" w:rsidP="00453187">
      <w:pPr>
        <w:pStyle w:val="Listenabsatz"/>
        <w:numPr>
          <w:ilvl w:val="0"/>
          <w:numId w:val="3"/>
        </w:numPr>
        <w:jc w:val="both"/>
        <w:rPr>
          <w:rFonts w:cs="Lucida Sans Unicode"/>
          <w:sz w:val="18"/>
          <w:szCs w:val="18"/>
        </w:rPr>
      </w:pPr>
      <w:r>
        <w:rPr>
          <w:rFonts w:cs="Lucida Sans Unicode"/>
          <w:sz w:val="18"/>
          <w:szCs w:val="18"/>
        </w:rPr>
        <w:t>Holluvital Folder</w:t>
      </w:r>
    </w:p>
    <w:p w:rsidR="00453187" w:rsidRPr="00586ADC" w:rsidRDefault="00453187" w:rsidP="00453187">
      <w:pPr>
        <w:spacing w:before="240" w:after="120"/>
        <w:jc w:val="both"/>
        <w:rPr>
          <w:rFonts w:cs="Lucida Sans Unicode"/>
          <w:i/>
          <w:sz w:val="18"/>
          <w:szCs w:val="18"/>
        </w:rPr>
      </w:pPr>
      <w:r w:rsidRPr="00586ADC">
        <w:rPr>
          <w:rFonts w:cs="Lucida Sans Unicode"/>
          <w:i/>
          <w:sz w:val="18"/>
          <w:szCs w:val="18"/>
        </w:rPr>
        <w:t>Andere mögliche Beilagen zur Darstellung Ihres Projektes sind z.B.:</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Projektablaufplan</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Projektrollenplan</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Evaluationsendbericht</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eingesetzte Erhebungs- und Befragungsinstrumente, Feedbackbögen und Interviewleitfäden</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Befragungsergebnisse</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erarbeitete Maßnahmenkataloge/-pläne</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Seminarpläne, Curricula</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Veranstaltungsprogramme und –dokumentationen, Tagungsbände</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Druckwerke wie Projektfolder, Einladungen, Plakate etc.</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Projektpräsentationen</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Projektprodukte wie Handbücher etc.</w:t>
      </w:r>
    </w:p>
    <w:p w:rsidR="00453187" w:rsidRPr="00586ADC" w:rsidRDefault="00453187" w:rsidP="00453187">
      <w:pPr>
        <w:pStyle w:val="Listenabsatz"/>
        <w:numPr>
          <w:ilvl w:val="0"/>
          <w:numId w:val="3"/>
        </w:numPr>
        <w:jc w:val="both"/>
        <w:rPr>
          <w:rFonts w:cs="Lucida Sans Unicode"/>
          <w:i/>
          <w:sz w:val="18"/>
          <w:szCs w:val="18"/>
        </w:rPr>
      </w:pPr>
      <w:r w:rsidRPr="00586ADC">
        <w:rPr>
          <w:rFonts w:cs="Lucida Sans Unicode"/>
          <w:i/>
          <w:sz w:val="18"/>
          <w:szCs w:val="18"/>
        </w:rPr>
        <w:t>Pressemeldungen</w:t>
      </w:r>
    </w:p>
    <w:p w:rsidR="00453187" w:rsidRPr="00586ADC" w:rsidRDefault="00453187" w:rsidP="00453187">
      <w:pPr>
        <w:spacing w:before="240" w:after="120"/>
        <w:jc w:val="both"/>
        <w:rPr>
          <w:rFonts w:cs="Lucida Sans Unicode"/>
          <w:i/>
          <w:sz w:val="18"/>
          <w:szCs w:val="18"/>
        </w:rPr>
      </w:pPr>
    </w:p>
    <w:p w:rsidR="00453187" w:rsidRPr="00586ADC" w:rsidRDefault="00453187" w:rsidP="00453187">
      <w:pPr>
        <w:spacing w:before="240" w:after="120"/>
        <w:jc w:val="both"/>
        <w:rPr>
          <w:rFonts w:cs="Lucida Sans Unicode"/>
          <w:i/>
          <w:sz w:val="18"/>
          <w:szCs w:val="18"/>
        </w:rPr>
      </w:pPr>
    </w:p>
    <w:p w:rsidR="00453187" w:rsidRPr="007729C4" w:rsidRDefault="00453187" w:rsidP="00453187">
      <w:p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after="240"/>
        <w:jc w:val="both"/>
        <w:rPr>
          <w:rFonts w:cs="Lucida Sans Unicode"/>
          <w:sz w:val="18"/>
          <w:szCs w:val="18"/>
        </w:rPr>
      </w:pPr>
      <w:r w:rsidRPr="00586ADC">
        <w:rPr>
          <w:rFonts w:cs="Lucida Sans Unicode"/>
          <w:b/>
          <w:sz w:val="18"/>
          <w:szCs w:val="18"/>
        </w:rPr>
        <w:t>Hinweis:</w:t>
      </w:r>
      <w:r w:rsidRPr="00586ADC">
        <w:rPr>
          <w:rFonts w:cs="Lucida Sans Unicode"/>
          <w:sz w:val="18"/>
          <w:szCs w:val="18"/>
        </w:rPr>
        <w:br/>
        <w:t>Neben dem Hochladen des Berichts ist dieser zusätzlich dem/der für das Projekt zuständigen Mitarbeiter/in des Fonds Gesundes Österreich in gedruckter Version (Papierform) zur Begutachtung und Prüfung zuzusenden.</w:t>
      </w:r>
    </w:p>
    <w:p w:rsidR="00961DAF" w:rsidRPr="007729C4" w:rsidRDefault="00961DAF" w:rsidP="00453187">
      <w:pPr>
        <w:pStyle w:val="berschrift2"/>
        <w:spacing w:before="240" w:after="240"/>
        <w:ind w:left="426"/>
        <w:jc w:val="both"/>
        <w:rPr>
          <w:rFonts w:cs="Lucida Sans Unicode"/>
          <w:sz w:val="18"/>
          <w:szCs w:val="18"/>
        </w:rPr>
      </w:pPr>
    </w:p>
    <w:sectPr w:rsidR="00961DAF" w:rsidRPr="007729C4" w:rsidSect="002C76B5">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20A" w:rsidRDefault="00BC420A" w:rsidP="002C76B5">
      <w:r>
        <w:separator/>
      </w:r>
    </w:p>
  </w:endnote>
  <w:endnote w:type="continuationSeparator" w:id="0">
    <w:p w:rsidR="00BC420A" w:rsidRDefault="00BC420A" w:rsidP="002C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tstream Vera Sans">
    <w:altName w:val="Malgun Gothic"/>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47" w:rsidRPr="007729C4" w:rsidRDefault="006653E2" w:rsidP="00EE1F2B">
    <w:pPr>
      <w:pBdr>
        <w:top w:val="single" w:sz="4" w:space="1" w:color="auto"/>
      </w:pBdr>
      <w:tabs>
        <w:tab w:val="right" w:pos="9070"/>
      </w:tabs>
      <w:jc w:val="center"/>
      <w:rPr>
        <w:rFonts w:cs="Lucida Sans Unicode"/>
        <w:sz w:val="18"/>
        <w:szCs w:val="18"/>
        <w:lang w:val="de-DE"/>
      </w:rPr>
    </w:pPr>
    <w:sdt>
      <w:sdtPr>
        <w:rPr>
          <w:rFonts w:cs="Lucida Sans Unicode"/>
          <w:sz w:val="18"/>
          <w:szCs w:val="18"/>
          <w:lang w:val="de-DE"/>
        </w:rPr>
        <w:id w:val="250395305"/>
        <w:docPartObj>
          <w:docPartGallery w:val="Page Numbers (Top of Page)"/>
          <w:docPartUnique/>
        </w:docPartObj>
      </w:sdtPr>
      <w:sdtEndPr/>
      <w:sdtContent>
        <w:r w:rsidR="00B352D9" w:rsidRPr="007729C4">
          <w:rPr>
            <w:rFonts w:cs="Lucida Sans Unicode"/>
            <w:sz w:val="18"/>
            <w:szCs w:val="18"/>
            <w:lang w:val="de-DE"/>
          </w:rPr>
          <w:fldChar w:fldCharType="begin"/>
        </w:r>
        <w:r w:rsidR="000E0D47" w:rsidRPr="007729C4">
          <w:rPr>
            <w:rFonts w:cs="Lucida Sans Unicode"/>
            <w:sz w:val="18"/>
            <w:szCs w:val="18"/>
            <w:lang w:val="de-DE"/>
          </w:rPr>
          <w:instrText xml:space="preserve"> PAGE </w:instrText>
        </w:r>
        <w:r w:rsidR="00B352D9" w:rsidRPr="007729C4">
          <w:rPr>
            <w:rFonts w:cs="Lucida Sans Unicode"/>
            <w:sz w:val="18"/>
            <w:szCs w:val="18"/>
            <w:lang w:val="de-DE"/>
          </w:rPr>
          <w:fldChar w:fldCharType="separate"/>
        </w:r>
        <w:r w:rsidR="005B088E">
          <w:rPr>
            <w:rFonts w:cs="Lucida Sans Unicode"/>
            <w:noProof/>
            <w:sz w:val="18"/>
            <w:szCs w:val="18"/>
            <w:lang w:val="de-DE"/>
          </w:rPr>
          <w:t>8</w:t>
        </w:r>
        <w:r w:rsidR="00B352D9" w:rsidRPr="007729C4">
          <w:rPr>
            <w:rFonts w:cs="Lucida Sans Unicode"/>
            <w:sz w:val="18"/>
            <w:szCs w:val="18"/>
            <w:lang w:val="de-DE"/>
          </w:rPr>
          <w:fldChar w:fldCharType="end"/>
        </w:r>
        <w:r w:rsidR="000E0D47" w:rsidRPr="007729C4">
          <w:rPr>
            <w:rFonts w:cs="Lucida Sans Unicode"/>
            <w:sz w:val="18"/>
            <w:szCs w:val="18"/>
            <w:lang w:val="de-DE"/>
          </w:rPr>
          <w:t>/</w:t>
        </w:r>
        <w:r w:rsidR="00B352D9" w:rsidRPr="007729C4">
          <w:rPr>
            <w:rFonts w:cs="Lucida Sans Unicode"/>
            <w:sz w:val="18"/>
            <w:szCs w:val="18"/>
            <w:lang w:val="de-DE"/>
          </w:rPr>
          <w:fldChar w:fldCharType="begin"/>
        </w:r>
        <w:r w:rsidR="000E0D47" w:rsidRPr="007729C4">
          <w:rPr>
            <w:rFonts w:cs="Lucida Sans Unicode"/>
            <w:sz w:val="18"/>
            <w:szCs w:val="18"/>
            <w:lang w:val="de-DE"/>
          </w:rPr>
          <w:instrText xml:space="preserve"> NUMPAGES  </w:instrText>
        </w:r>
        <w:r w:rsidR="00B352D9" w:rsidRPr="007729C4">
          <w:rPr>
            <w:rFonts w:cs="Lucida Sans Unicode"/>
            <w:sz w:val="18"/>
            <w:szCs w:val="18"/>
            <w:lang w:val="de-DE"/>
          </w:rPr>
          <w:fldChar w:fldCharType="separate"/>
        </w:r>
        <w:r w:rsidR="005B088E">
          <w:rPr>
            <w:rFonts w:cs="Lucida Sans Unicode"/>
            <w:noProof/>
            <w:sz w:val="18"/>
            <w:szCs w:val="18"/>
            <w:lang w:val="de-DE"/>
          </w:rPr>
          <w:t>8</w:t>
        </w:r>
        <w:r w:rsidR="00B352D9" w:rsidRPr="007729C4">
          <w:rPr>
            <w:rFonts w:cs="Lucida Sans Unicode"/>
            <w:sz w:val="18"/>
            <w:szCs w:val="18"/>
            <w:lang w:val="de-DE"/>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47" w:rsidRPr="00B01A65" w:rsidRDefault="000E0D47" w:rsidP="002C76B5">
    <w:pPr>
      <w:pStyle w:val="Fuzeile"/>
      <w:jc w:val="center"/>
      <w:rPr>
        <w:sz w:val="18"/>
        <w:szCs w:val="18"/>
      </w:rPr>
    </w:pPr>
    <w:r w:rsidRPr="002C76B5">
      <w:rPr>
        <w:noProof/>
        <w:lang w:eastAsia="de-AT"/>
      </w:rPr>
      <w:drawing>
        <wp:inline distT="0" distB="0" distL="0" distR="0">
          <wp:extent cx="4410075" cy="461915"/>
          <wp:effectExtent l="19050" t="0" r="9525" b="0"/>
          <wp:docPr id="6" name="Grafik 9" descr="BMG_GOEG_FGOE_ge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G_GOEG_FGOE_gef[1].jpg"/>
                  <pic:cNvPicPr/>
                </pic:nvPicPr>
                <pic:blipFill>
                  <a:blip r:embed="rId1"/>
                  <a:stretch>
                    <a:fillRect/>
                  </a:stretch>
                </pic:blipFill>
                <pic:spPr>
                  <a:xfrm>
                    <a:off x="0" y="0"/>
                    <a:ext cx="4433972" cy="46441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20A" w:rsidRDefault="00BC420A" w:rsidP="002C76B5">
      <w:r>
        <w:separator/>
      </w:r>
    </w:p>
  </w:footnote>
  <w:footnote w:type="continuationSeparator" w:id="0">
    <w:p w:rsidR="00BC420A" w:rsidRDefault="00BC420A" w:rsidP="002C7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47" w:rsidRPr="007729C4" w:rsidRDefault="000E0D47" w:rsidP="00EE1F2B">
    <w:pPr>
      <w:pStyle w:val="Kopfzeile"/>
      <w:pBdr>
        <w:bottom w:val="single" w:sz="4" w:space="1" w:color="auto"/>
      </w:pBdr>
      <w:jc w:val="center"/>
      <w:rPr>
        <w:rFonts w:cs="Lucida Sans Unicode"/>
        <w:b/>
        <w:sz w:val="18"/>
        <w:szCs w:val="18"/>
      </w:rPr>
    </w:pPr>
    <w:r w:rsidRPr="00B01A65">
      <w:rPr>
        <w:rFonts w:cs="Lucida Sans Unicode"/>
        <w:b/>
        <w:color w:val="auto"/>
        <w:sz w:val="18"/>
        <w:szCs w:val="18"/>
      </w:rPr>
      <w:t>Endbericht</w:t>
    </w:r>
    <w:r w:rsidRPr="007729C4">
      <w:rPr>
        <w:rFonts w:cs="Lucida Sans Unicode"/>
        <w:b/>
        <w:sz w:val="18"/>
        <w:szCs w:val="18"/>
      </w:rPr>
      <w:t xml:space="preserve"> Projekt Nr. </w:t>
    </w:r>
    <w:r w:rsidR="00E95456" w:rsidRPr="00E95456">
      <w:rPr>
        <w:rFonts w:cs="Lucida Sans Unicode"/>
        <w:b/>
        <w:color w:val="auto"/>
        <w:sz w:val="18"/>
        <w:szCs w:val="18"/>
      </w:rPr>
      <w:t>2826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42EA"/>
    <w:multiLevelType w:val="hybridMultilevel"/>
    <w:tmpl w:val="0D7814F0"/>
    <w:lvl w:ilvl="0" w:tplc="AB464D68">
      <w:start w:val="1"/>
      <w:numFmt w:val="bullet"/>
      <w:lvlText w:val=""/>
      <w:lvlJc w:val="left"/>
      <w:pPr>
        <w:ind w:left="1068" w:hanging="360"/>
      </w:pPr>
      <w:rPr>
        <w:rFonts w:ascii="Symbol" w:hAnsi="Symbol" w:hint="default"/>
        <w:lang w:val="de-DE"/>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 w15:restartNumberingAfterBreak="0">
    <w:nsid w:val="06B91FE3"/>
    <w:multiLevelType w:val="hybridMultilevel"/>
    <w:tmpl w:val="DE04DF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3CC39C0"/>
    <w:multiLevelType w:val="hybridMultilevel"/>
    <w:tmpl w:val="7D5A4D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0903C5"/>
    <w:multiLevelType w:val="hybridMultilevel"/>
    <w:tmpl w:val="963274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A0F35B4"/>
    <w:multiLevelType w:val="hybridMultilevel"/>
    <w:tmpl w:val="2344350A"/>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7A97C5E"/>
    <w:multiLevelType w:val="hybridMultilevel"/>
    <w:tmpl w:val="1F5695FA"/>
    <w:lvl w:ilvl="0" w:tplc="920C43D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9122EA1"/>
    <w:multiLevelType w:val="hybridMultilevel"/>
    <w:tmpl w:val="997E1290"/>
    <w:lvl w:ilvl="0" w:tplc="82268BE6">
      <w:start w:val="1"/>
      <w:numFmt w:val="bullet"/>
      <w:lvlText w:val=""/>
      <w:lvlJc w:val="left"/>
      <w:pPr>
        <w:ind w:left="720" w:hanging="360"/>
      </w:pPr>
      <w:rPr>
        <w:rFonts w:ascii="Symbol" w:hAnsi="Symbol" w:hint="default"/>
        <w:u w:color="76923C" w:themeColor="accent3" w:themeShade="BF"/>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709677B"/>
    <w:multiLevelType w:val="hybridMultilevel"/>
    <w:tmpl w:val="4A18EB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3193130"/>
    <w:multiLevelType w:val="hybridMultilevel"/>
    <w:tmpl w:val="8ED87F18"/>
    <w:lvl w:ilvl="0" w:tplc="3C285266">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54CB2E83"/>
    <w:multiLevelType w:val="hybridMultilevel"/>
    <w:tmpl w:val="19A42A80"/>
    <w:lvl w:ilvl="0" w:tplc="FD30C318">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566B08F6"/>
    <w:multiLevelType w:val="multilevel"/>
    <w:tmpl w:val="DAA0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68043E"/>
    <w:multiLevelType w:val="hybridMultilevel"/>
    <w:tmpl w:val="F0AC845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72451987"/>
    <w:multiLevelType w:val="hybridMultilevel"/>
    <w:tmpl w:val="FF78262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4FA61CEE">
      <w:start w:val="1"/>
      <w:numFmt w:val="bullet"/>
      <w:lvlText w:val="-"/>
      <w:lvlJc w:val="left"/>
      <w:pPr>
        <w:ind w:left="1800" w:hanging="360"/>
      </w:pPr>
      <w:rPr>
        <w:rFonts w:ascii="Bitstream Vera Sans" w:hAnsi="Bitstream Vera San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7B763311"/>
    <w:multiLevelType w:val="hybridMultilevel"/>
    <w:tmpl w:val="F8FA3398"/>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6"/>
  </w:num>
  <w:num w:numId="4">
    <w:abstractNumId w:val="0"/>
  </w:num>
  <w:num w:numId="5">
    <w:abstractNumId w:val="7"/>
  </w:num>
  <w:num w:numId="6">
    <w:abstractNumId w:val="1"/>
  </w:num>
  <w:num w:numId="7">
    <w:abstractNumId w:val="3"/>
  </w:num>
  <w:num w:numId="8">
    <w:abstractNumId w:val="4"/>
  </w:num>
  <w:num w:numId="9">
    <w:abstractNumId w:val="5"/>
  </w:num>
  <w:num w:numId="10">
    <w:abstractNumId w:val="11"/>
  </w:num>
  <w:num w:numId="11">
    <w:abstractNumId w:val="13"/>
  </w:num>
  <w:num w:numId="12">
    <w:abstractNumId w:val="12"/>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13"/>
    <w:rsid w:val="00030812"/>
    <w:rsid w:val="000328BF"/>
    <w:rsid w:val="00035332"/>
    <w:rsid w:val="000407CC"/>
    <w:rsid w:val="00052A9F"/>
    <w:rsid w:val="000725ED"/>
    <w:rsid w:val="00076A03"/>
    <w:rsid w:val="00092CF9"/>
    <w:rsid w:val="0009667A"/>
    <w:rsid w:val="000A39CB"/>
    <w:rsid w:val="000B56F0"/>
    <w:rsid w:val="000C1DBB"/>
    <w:rsid w:val="000E042E"/>
    <w:rsid w:val="000E0D47"/>
    <w:rsid w:val="000E559F"/>
    <w:rsid w:val="000E578F"/>
    <w:rsid w:val="000E71FF"/>
    <w:rsid w:val="00102177"/>
    <w:rsid w:val="001022DE"/>
    <w:rsid w:val="001075D0"/>
    <w:rsid w:val="0012395C"/>
    <w:rsid w:val="001440F6"/>
    <w:rsid w:val="0015612D"/>
    <w:rsid w:val="0016041E"/>
    <w:rsid w:val="001628FD"/>
    <w:rsid w:val="00164E20"/>
    <w:rsid w:val="001743EA"/>
    <w:rsid w:val="00174A75"/>
    <w:rsid w:val="001C2C52"/>
    <w:rsid w:val="001C42A3"/>
    <w:rsid w:val="001D07AD"/>
    <w:rsid w:val="001E18F4"/>
    <w:rsid w:val="001E2911"/>
    <w:rsid w:val="001E5FC2"/>
    <w:rsid w:val="0021063D"/>
    <w:rsid w:val="00210D8C"/>
    <w:rsid w:val="00212501"/>
    <w:rsid w:val="0021522A"/>
    <w:rsid w:val="0024088A"/>
    <w:rsid w:val="002642DB"/>
    <w:rsid w:val="002862F0"/>
    <w:rsid w:val="002941F6"/>
    <w:rsid w:val="002966B5"/>
    <w:rsid w:val="002A2695"/>
    <w:rsid w:val="002A51E6"/>
    <w:rsid w:val="002B3321"/>
    <w:rsid w:val="002C76B5"/>
    <w:rsid w:val="002D0A55"/>
    <w:rsid w:val="002D1DC9"/>
    <w:rsid w:val="002D7936"/>
    <w:rsid w:val="002E7D1A"/>
    <w:rsid w:val="002F2FA4"/>
    <w:rsid w:val="002F7B14"/>
    <w:rsid w:val="003274FD"/>
    <w:rsid w:val="00331020"/>
    <w:rsid w:val="00332C99"/>
    <w:rsid w:val="003434E4"/>
    <w:rsid w:val="00353942"/>
    <w:rsid w:val="003761D2"/>
    <w:rsid w:val="00377FC5"/>
    <w:rsid w:val="00380852"/>
    <w:rsid w:val="00380E38"/>
    <w:rsid w:val="003904F7"/>
    <w:rsid w:val="003954BB"/>
    <w:rsid w:val="003A5DE6"/>
    <w:rsid w:val="003B0EE7"/>
    <w:rsid w:val="003B1DBC"/>
    <w:rsid w:val="003B48C4"/>
    <w:rsid w:val="003C5648"/>
    <w:rsid w:val="003C6DE6"/>
    <w:rsid w:val="003D099E"/>
    <w:rsid w:val="003D1158"/>
    <w:rsid w:val="003D2CC5"/>
    <w:rsid w:val="003E2CEF"/>
    <w:rsid w:val="003E6DBA"/>
    <w:rsid w:val="003E6FC4"/>
    <w:rsid w:val="003F4947"/>
    <w:rsid w:val="0041513C"/>
    <w:rsid w:val="00417348"/>
    <w:rsid w:val="00425801"/>
    <w:rsid w:val="004310C9"/>
    <w:rsid w:val="0043267D"/>
    <w:rsid w:val="00453187"/>
    <w:rsid w:val="004767BC"/>
    <w:rsid w:val="004822FC"/>
    <w:rsid w:val="00486EB6"/>
    <w:rsid w:val="00496546"/>
    <w:rsid w:val="004A79CE"/>
    <w:rsid w:val="004B01D1"/>
    <w:rsid w:val="004C0FFD"/>
    <w:rsid w:val="004C1247"/>
    <w:rsid w:val="004C2D68"/>
    <w:rsid w:val="004C5B7F"/>
    <w:rsid w:val="004D2A14"/>
    <w:rsid w:val="004D58F3"/>
    <w:rsid w:val="004E1A18"/>
    <w:rsid w:val="004F4F0D"/>
    <w:rsid w:val="00501147"/>
    <w:rsid w:val="00522E5A"/>
    <w:rsid w:val="005259FD"/>
    <w:rsid w:val="00551C8D"/>
    <w:rsid w:val="00552789"/>
    <w:rsid w:val="00554367"/>
    <w:rsid w:val="005632D7"/>
    <w:rsid w:val="0056764E"/>
    <w:rsid w:val="0057006A"/>
    <w:rsid w:val="005732D7"/>
    <w:rsid w:val="00586ADC"/>
    <w:rsid w:val="005A5E1A"/>
    <w:rsid w:val="005B088E"/>
    <w:rsid w:val="005D35A5"/>
    <w:rsid w:val="005D52B6"/>
    <w:rsid w:val="005E2A71"/>
    <w:rsid w:val="005F7F7B"/>
    <w:rsid w:val="006015E8"/>
    <w:rsid w:val="006051F1"/>
    <w:rsid w:val="00626062"/>
    <w:rsid w:val="00632D9F"/>
    <w:rsid w:val="00663C8B"/>
    <w:rsid w:val="006653E2"/>
    <w:rsid w:val="00670279"/>
    <w:rsid w:val="006717A4"/>
    <w:rsid w:val="006754BA"/>
    <w:rsid w:val="00680F3B"/>
    <w:rsid w:val="00681B70"/>
    <w:rsid w:val="00686C5C"/>
    <w:rsid w:val="006A4A5F"/>
    <w:rsid w:val="006A5B29"/>
    <w:rsid w:val="006C439B"/>
    <w:rsid w:val="006C77D0"/>
    <w:rsid w:val="006D1B8E"/>
    <w:rsid w:val="006D4024"/>
    <w:rsid w:val="006F0F3C"/>
    <w:rsid w:val="006F2F62"/>
    <w:rsid w:val="006F4AF5"/>
    <w:rsid w:val="00701EFB"/>
    <w:rsid w:val="00713A78"/>
    <w:rsid w:val="00723A30"/>
    <w:rsid w:val="007475B5"/>
    <w:rsid w:val="00750372"/>
    <w:rsid w:val="007514A3"/>
    <w:rsid w:val="00764B9F"/>
    <w:rsid w:val="00765095"/>
    <w:rsid w:val="007706F1"/>
    <w:rsid w:val="007729C4"/>
    <w:rsid w:val="00780557"/>
    <w:rsid w:val="00784F5A"/>
    <w:rsid w:val="0078531F"/>
    <w:rsid w:val="007867DB"/>
    <w:rsid w:val="00791858"/>
    <w:rsid w:val="007A234E"/>
    <w:rsid w:val="007A558D"/>
    <w:rsid w:val="007B761A"/>
    <w:rsid w:val="007D5444"/>
    <w:rsid w:val="00802696"/>
    <w:rsid w:val="0081218B"/>
    <w:rsid w:val="00830AB0"/>
    <w:rsid w:val="008420DE"/>
    <w:rsid w:val="00843D17"/>
    <w:rsid w:val="008501B9"/>
    <w:rsid w:val="00862E06"/>
    <w:rsid w:val="008763AB"/>
    <w:rsid w:val="00882E7A"/>
    <w:rsid w:val="00886BDA"/>
    <w:rsid w:val="00892AA1"/>
    <w:rsid w:val="008A0B08"/>
    <w:rsid w:val="008B10C5"/>
    <w:rsid w:val="008B21DD"/>
    <w:rsid w:val="008B3D45"/>
    <w:rsid w:val="008B5C1C"/>
    <w:rsid w:val="008C7D9E"/>
    <w:rsid w:val="008D0FCB"/>
    <w:rsid w:val="008E77D4"/>
    <w:rsid w:val="008F0F27"/>
    <w:rsid w:val="008F396C"/>
    <w:rsid w:val="008F5F5D"/>
    <w:rsid w:val="008F61B1"/>
    <w:rsid w:val="00901C54"/>
    <w:rsid w:val="0091239C"/>
    <w:rsid w:val="009326A6"/>
    <w:rsid w:val="00943B87"/>
    <w:rsid w:val="00944454"/>
    <w:rsid w:val="0094758D"/>
    <w:rsid w:val="0095088B"/>
    <w:rsid w:val="009548A0"/>
    <w:rsid w:val="009600D3"/>
    <w:rsid w:val="00961DAF"/>
    <w:rsid w:val="009648C4"/>
    <w:rsid w:val="00966000"/>
    <w:rsid w:val="00966AAD"/>
    <w:rsid w:val="00967F02"/>
    <w:rsid w:val="00970EEE"/>
    <w:rsid w:val="009743B1"/>
    <w:rsid w:val="009752C3"/>
    <w:rsid w:val="009800FB"/>
    <w:rsid w:val="00990C82"/>
    <w:rsid w:val="009C1355"/>
    <w:rsid w:val="009D1AEE"/>
    <w:rsid w:val="009D1BDB"/>
    <w:rsid w:val="009D7A00"/>
    <w:rsid w:val="009F4156"/>
    <w:rsid w:val="009F65AA"/>
    <w:rsid w:val="00A17D05"/>
    <w:rsid w:val="00A20909"/>
    <w:rsid w:val="00A219BC"/>
    <w:rsid w:val="00A23371"/>
    <w:rsid w:val="00A27E10"/>
    <w:rsid w:val="00A526DC"/>
    <w:rsid w:val="00A62FE0"/>
    <w:rsid w:val="00A6721A"/>
    <w:rsid w:val="00A74F77"/>
    <w:rsid w:val="00A86822"/>
    <w:rsid w:val="00AB1F31"/>
    <w:rsid w:val="00AB200B"/>
    <w:rsid w:val="00AB2E86"/>
    <w:rsid w:val="00AC1978"/>
    <w:rsid w:val="00AC7824"/>
    <w:rsid w:val="00B01A65"/>
    <w:rsid w:val="00B07249"/>
    <w:rsid w:val="00B225FE"/>
    <w:rsid w:val="00B2781D"/>
    <w:rsid w:val="00B33758"/>
    <w:rsid w:val="00B3448E"/>
    <w:rsid w:val="00B352D9"/>
    <w:rsid w:val="00B565E1"/>
    <w:rsid w:val="00B56857"/>
    <w:rsid w:val="00B64DAC"/>
    <w:rsid w:val="00B733FA"/>
    <w:rsid w:val="00B917BB"/>
    <w:rsid w:val="00B97948"/>
    <w:rsid w:val="00BA4037"/>
    <w:rsid w:val="00BB1797"/>
    <w:rsid w:val="00BB57C2"/>
    <w:rsid w:val="00BC420A"/>
    <w:rsid w:val="00BE2D6B"/>
    <w:rsid w:val="00BF26A3"/>
    <w:rsid w:val="00BF26CE"/>
    <w:rsid w:val="00C02C22"/>
    <w:rsid w:val="00C040B4"/>
    <w:rsid w:val="00C3540F"/>
    <w:rsid w:val="00C40812"/>
    <w:rsid w:val="00C44D30"/>
    <w:rsid w:val="00C5362B"/>
    <w:rsid w:val="00C5760E"/>
    <w:rsid w:val="00C61CC3"/>
    <w:rsid w:val="00C70479"/>
    <w:rsid w:val="00C708CE"/>
    <w:rsid w:val="00C931E7"/>
    <w:rsid w:val="00C96CF5"/>
    <w:rsid w:val="00CB6DED"/>
    <w:rsid w:val="00CE5272"/>
    <w:rsid w:val="00CF65E2"/>
    <w:rsid w:val="00D03431"/>
    <w:rsid w:val="00D1097E"/>
    <w:rsid w:val="00D20E50"/>
    <w:rsid w:val="00D22C13"/>
    <w:rsid w:val="00D51AC2"/>
    <w:rsid w:val="00D52456"/>
    <w:rsid w:val="00D54E5C"/>
    <w:rsid w:val="00D56435"/>
    <w:rsid w:val="00D711FA"/>
    <w:rsid w:val="00D9069B"/>
    <w:rsid w:val="00D92219"/>
    <w:rsid w:val="00DB5DE4"/>
    <w:rsid w:val="00DC5775"/>
    <w:rsid w:val="00DE22B3"/>
    <w:rsid w:val="00DE238A"/>
    <w:rsid w:val="00DE6821"/>
    <w:rsid w:val="00DF64C0"/>
    <w:rsid w:val="00E37909"/>
    <w:rsid w:val="00E4208D"/>
    <w:rsid w:val="00E44E3E"/>
    <w:rsid w:val="00E455BC"/>
    <w:rsid w:val="00E47374"/>
    <w:rsid w:val="00E53864"/>
    <w:rsid w:val="00E71871"/>
    <w:rsid w:val="00E75C4C"/>
    <w:rsid w:val="00E77A6C"/>
    <w:rsid w:val="00E95456"/>
    <w:rsid w:val="00EA6072"/>
    <w:rsid w:val="00EB02FF"/>
    <w:rsid w:val="00EC509A"/>
    <w:rsid w:val="00EC52A2"/>
    <w:rsid w:val="00EC6689"/>
    <w:rsid w:val="00ED44F7"/>
    <w:rsid w:val="00ED49EF"/>
    <w:rsid w:val="00EE1F2B"/>
    <w:rsid w:val="00F36860"/>
    <w:rsid w:val="00F44EBC"/>
    <w:rsid w:val="00F5224C"/>
    <w:rsid w:val="00F53C0A"/>
    <w:rsid w:val="00F56093"/>
    <w:rsid w:val="00F57C0F"/>
    <w:rsid w:val="00F81D5E"/>
    <w:rsid w:val="00F92712"/>
    <w:rsid w:val="00FA2CF1"/>
    <w:rsid w:val="00FB66AB"/>
    <w:rsid w:val="00FC7193"/>
    <w:rsid w:val="00FD5963"/>
    <w:rsid w:val="00FE5DE6"/>
    <w:rsid w:val="00FF2A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F6D04"/>
  <w15:docId w15:val="{26ABF7E8-A3D5-4475-9D09-C95E0C177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ucida Sans Unicode" w:eastAsiaTheme="minorHAnsi" w:hAnsi="Lucida Sans Unicode" w:cs="Arial"/>
        <w:color w:val="000000"/>
        <w:szCs w:val="23"/>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64DAC"/>
  </w:style>
  <w:style w:type="paragraph" w:styleId="berschrift1">
    <w:name w:val="heading 1"/>
    <w:basedOn w:val="Standard"/>
    <w:next w:val="Standard"/>
    <w:link w:val="berschrift1Zchn"/>
    <w:uiPriority w:val="9"/>
    <w:qFormat/>
    <w:rsid w:val="00B64D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64D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64DA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B64DAC"/>
    <w:rPr>
      <w:rFonts w:asciiTheme="majorHAnsi" w:eastAsiaTheme="majorEastAsia" w:hAnsiTheme="majorHAnsi" w:cstheme="majorBidi"/>
      <w:b/>
      <w:bCs/>
      <w:color w:val="4F81BD" w:themeColor="accent1"/>
      <w:sz w:val="26"/>
      <w:szCs w:val="26"/>
    </w:rPr>
  </w:style>
  <w:style w:type="character" w:styleId="Platzhaltertext">
    <w:name w:val="Placeholder Text"/>
    <w:basedOn w:val="Absatz-Standardschriftart"/>
    <w:uiPriority w:val="99"/>
    <w:semiHidden/>
    <w:rsid w:val="002C76B5"/>
    <w:rPr>
      <w:color w:val="808080"/>
    </w:rPr>
  </w:style>
  <w:style w:type="paragraph" w:styleId="Sprechblasentext">
    <w:name w:val="Balloon Text"/>
    <w:basedOn w:val="Standard"/>
    <w:link w:val="SprechblasentextZchn"/>
    <w:uiPriority w:val="99"/>
    <w:semiHidden/>
    <w:unhideWhenUsed/>
    <w:rsid w:val="002C76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76B5"/>
    <w:rPr>
      <w:rFonts w:ascii="Tahoma" w:hAnsi="Tahoma" w:cs="Tahoma"/>
      <w:sz w:val="16"/>
      <w:szCs w:val="16"/>
    </w:rPr>
  </w:style>
  <w:style w:type="table" w:styleId="Tabellenraster">
    <w:name w:val="Table Grid"/>
    <w:basedOn w:val="NormaleTabelle"/>
    <w:uiPriority w:val="59"/>
    <w:rsid w:val="002C7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C76B5"/>
    <w:pPr>
      <w:tabs>
        <w:tab w:val="center" w:pos="4536"/>
        <w:tab w:val="right" w:pos="9072"/>
      </w:tabs>
    </w:pPr>
  </w:style>
  <w:style w:type="character" w:customStyle="1" w:styleId="KopfzeileZchn">
    <w:name w:val="Kopfzeile Zchn"/>
    <w:basedOn w:val="Absatz-Standardschriftart"/>
    <w:link w:val="Kopfzeile"/>
    <w:uiPriority w:val="99"/>
    <w:rsid w:val="002C76B5"/>
  </w:style>
  <w:style w:type="paragraph" w:styleId="Fuzeile">
    <w:name w:val="footer"/>
    <w:basedOn w:val="Standard"/>
    <w:link w:val="FuzeileZchn"/>
    <w:uiPriority w:val="99"/>
    <w:unhideWhenUsed/>
    <w:rsid w:val="002C76B5"/>
    <w:pPr>
      <w:tabs>
        <w:tab w:val="center" w:pos="4536"/>
        <w:tab w:val="right" w:pos="9072"/>
      </w:tabs>
    </w:pPr>
  </w:style>
  <w:style w:type="character" w:customStyle="1" w:styleId="FuzeileZchn">
    <w:name w:val="Fußzeile Zchn"/>
    <w:basedOn w:val="Absatz-Standardschriftart"/>
    <w:link w:val="Fuzeile"/>
    <w:uiPriority w:val="99"/>
    <w:rsid w:val="002C76B5"/>
  </w:style>
  <w:style w:type="paragraph" w:styleId="Listenabsatz">
    <w:name w:val="List Paragraph"/>
    <w:basedOn w:val="Standard"/>
    <w:uiPriority w:val="99"/>
    <w:qFormat/>
    <w:rsid w:val="003E6FC4"/>
    <w:pPr>
      <w:ind w:left="720"/>
      <w:contextualSpacing/>
    </w:pPr>
  </w:style>
  <w:style w:type="character" w:styleId="Kommentarzeichen">
    <w:name w:val="annotation reference"/>
    <w:basedOn w:val="Absatz-Standardschriftart"/>
    <w:uiPriority w:val="99"/>
    <w:semiHidden/>
    <w:unhideWhenUsed/>
    <w:rsid w:val="00BF26CE"/>
    <w:rPr>
      <w:sz w:val="16"/>
      <w:szCs w:val="16"/>
    </w:rPr>
  </w:style>
  <w:style w:type="paragraph" w:styleId="Kommentartext">
    <w:name w:val="annotation text"/>
    <w:basedOn w:val="Standard"/>
    <w:link w:val="KommentartextZchn"/>
    <w:uiPriority w:val="99"/>
    <w:semiHidden/>
    <w:unhideWhenUsed/>
    <w:rsid w:val="00BF26CE"/>
    <w:rPr>
      <w:szCs w:val="20"/>
    </w:rPr>
  </w:style>
  <w:style w:type="character" w:customStyle="1" w:styleId="KommentartextZchn">
    <w:name w:val="Kommentartext Zchn"/>
    <w:basedOn w:val="Absatz-Standardschriftart"/>
    <w:link w:val="Kommentartext"/>
    <w:uiPriority w:val="99"/>
    <w:semiHidden/>
    <w:rsid w:val="00BF26CE"/>
    <w:rPr>
      <w:szCs w:val="20"/>
    </w:rPr>
  </w:style>
  <w:style w:type="paragraph" w:styleId="Kommentarthema">
    <w:name w:val="annotation subject"/>
    <w:basedOn w:val="Kommentartext"/>
    <w:next w:val="Kommentartext"/>
    <w:link w:val="KommentarthemaZchn"/>
    <w:uiPriority w:val="99"/>
    <w:semiHidden/>
    <w:unhideWhenUsed/>
    <w:rsid w:val="00BF26CE"/>
    <w:rPr>
      <w:b/>
      <w:bCs/>
    </w:rPr>
  </w:style>
  <w:style w:type="character" w:customStyle="1" w:styleId="KommentarthemaZchn">
    <w:name w:val="Kommentarthema Zchn"/>
    <w:basedOn w:val="KommentartextZchn"/>
    <w:link w:val="Kommentarthema"/>
    <w:uiPriority w:val="99"/>
    <w:semiHidden/>
    <w:rsid w:val="00BF26CE"/>
    <w:rPr>
      <w:b/>
      <w:bCs/>
      <w:szCs w:val="20"/>
    </w:rPr>
  </w:style>
  <w:style w:type="paragraph" w:customStyle="1" w:styleId="Listenabsatz2">
    <w:name w:val="Listenabsatz2"/>
    <w:basedOn w:val="Standard"/>
    <w:uiPriority w:val="34"/>
    <w:qFormat/>
    <w:rsid w:val="00554367"/>
    <w:pPr>
      <w:spacing w:after="200" w:line="276" w:lineRule="auto"/>
      <w:ind w:left="720"/>
      <w:contextualSpacing/>
    </w:pPr>
    <w:rPr>
      <w:rFonts w:ascii="Calibri" w:eastAsia="Times New Roman" w:hAnsi="Calibri" w:cs="Times New Roman"/>
      <w:color w:val="auto"/>
      <w:sz w:val="22"/>
      <w:szCs w:val="22"/>
      <w:lang w:eastAsia="de-AT"/>
    </w:rPr>
  </w:style>
  <w:style w:type="character" w:styleId="Hyperlink">
    <w:name w:val="Hyperlink"/>
    <w:basedOn w:val="Absatz-Standardschriftart"/>
    <w:uiPriority w:val="99"/>
    <w:semiHidden/>
    <w:unhideWhenUsed/>
    <w:rsid w:val="00C5760E"/>
    <w:rPr>
      <w:color w:val="0000FF"/>
      <w:u w:val="single"/>
    </w:rPr>
  </w:style>
  <w:style w:type="character" w:styleId="HTMLDefinition">
    <w:name w:val="HTML Definition"/>
    <w:basedOn w:val="Absatz-Standardschriftart"/>
    <w:uiPriority w:val="99"/>
    <w:semiHidden/>
    <w:unhideWhenUsed/>
    <w:rsid w:val="00C576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919599">
      <w:bodyDiv w:val="1"/>
      <w:marLeft w:val="0"/>
      <w:marRight w:val="0"/>
      <w:marTop w:val="0"/>
      <w:marBottom w:val="0"/>
      <w:divBdr>
        <w:top w:val="none" w:sz="0" w:space="0" w:color="auto"/>
        <w:left w:val="none" w:sz="0" w:space="0" w:color="auto"/>
        <w:bottom w:val="none" w:sz="0" w:space="0" w:color="auto"/>
        <w:right w:val="none" w:sz="0" w:space="0" w:color="auto"/>
      </w:divBdr>
      <w:divsChild>
        <w:div w:id="2066446628">
          <w:marLeft w:val="0"/>
          <w:marRight w:val="0"/>
          <w:marTop w:val="0"/>
          <w:marBottom w:val="0"/>
          <w:divBdr>
            <w:top w:val="none" w:sz="0" w:space="0" w:color="auto"/>
            <w:left w:val="none" w:sz="0" w:space="0" w:color="auto"/>
            <w:bottom w:val="none" w:sz="0" w:space="0" w:color="auto"/>
            <w:right w:val="none" w:sz="0" w:space="0" w:color="auto"/>
          </w:divBdr>
          <w:divsChild>
            <w:div w:id="2013950670">
              <w:marLeft w:val="0"/>
              <w:marRight w:val="0"/>
              <w:marTop w:val="0"/>
              <w:marBottom w:val="0"/>
              <w:divBdr>
                <w:top w:val="none" w:sz="0" w:space="0" w:color="auto"/>
                <w:left w:val="none" w:sz="0" w:space="0" w:color="auto"/>
                <w:bottom w:val="none" w:sz="0" w:space="0" w:color="auto"/>
                <w:right w:val="none" w:sz="0" w:space="0" w:color="auto"/>
              </w:divBdr>
              <w:divsChild>
                <w:div w:id="1086343243">
                  <w:marLeft w:val="0"/>
                  <w:marRight w:val="0"/>
                  <w:marTop w:val="0"/>
                  <w:marBottom w:val="0"/>
                  <w:divBdr>
                    <w:top w:val="none" w:sz="0" w:space="0" w:color="auto"/>
                    <w:left w:val="none" w:sz="0" w:space="0" w:color="auto"/>
                    <w:bottom w:val="none" w:sz="0" w:space="0" w:color="auto"/>
                    <w:right w:val="none" w:sz="0" w:space="0" w:color="auto"/>
                  </w:divBdr>
                  <w:divsChild>
                    <w:div w:id="1802990602">
                      <w:marLeft w:val="0"/>
                      <w:marRight w:val="0"/>
                      <w:marTop w:val="0"/>
                      <w:marBottom w:val="0"/>
                      <w:divBdr>
                        <w:top w:val="none" w:sz="0" w:space="0" w:color="auto"/>
                        <w:left w:val="none" w:sz="0" w:space="0" w:color="auto"/>
                        <w:bottom w:val="none" w:sz="0" w:space="0" w:color="auto"/>
                        <w:right w:val="none" w:sz="0" w:space="0" w:color="auto"/>
                      </w:divBdr>
                      <w:divsChild>
                        <w:div w:id="1566331282">
                          <w:marLeft w:val="0"/>
                          <w:marRight w:val="0"/>
                          <w:marTop w:val="0"/>
                          <w:marBottom w:val="0"/>
                          <w:divBdr>
                            <w:top w:val="none" w:sz="0" w:space="0" w:color="auto"/>
                            <w:left w:val="none" w:sz="0" w:space="0" w:color="auto"/>
                            <w:bottom w:val="none" w:sz="0" w:space="0" w:color="auto"/>
                            <w:right w:val="none" w:sz="0" w:space="0" w:color="auto"/>
                          </w:divBdr>
                          <w:divsChild>
                            <w:div w:id="224992100">
                              <w:marLeft w:val="0"/>
                              <w:marRight w:val="0"/>
                              <w:marTop w:val="0"/>
                              <w:marBottom w:val="0"/>
                              <w:divBdr>
                                <w:top w:val="none" w:sz="0" w:space="0" w:color="auto"/>
                                <w:left w:val="none" w:sz="0" w:space="0" w:color="auto"/>
                                <w:bottom w:val="none" w:sz="0" w:space="0" w:color="auto"/>
                                <w:right w:val="none" w:sz="0" w:space="0" w:color="auto"/>
                              </w:divBdr>
                              <w:divsChild>
                                <w:div w:id="1341086450">
                                  <w:marLeft w:val="0"/>
                                  <w:marRight w:val="0"/>
                                  <w:marTop w:val="0"/>
                                  <w:marBottom w:val="0"/>
                                  <w:divBdr>
                                    <w:top w:val="none" w:sz="0" w:space="0" w:color="auto"/>
                                    <w:left w:val="none" w:sz="0" w:space="0" w:color="auto"/>
                                    <w:bottom w:val="none" w:sz="0" w:space="0" w:color="auto"/>
                                    <w:right w:val="none" w:sz="0" w:space="0" w:color="auto"/>
                                  </w:divBdr>
                                  <w:divsChild>
                                    <w:div w:id="142822277">
                                      <w:marLeft w:val="0"/>
                                      <w:marRight w:val="0"/>
                                      <w:marTop w:val="0"/>
                                      <w:marBottom w:val="0"/>
                                      <w:divBdr>
                                        <w:top w:val="none" w:sz="0" w:space="0" w:color="auto"/>
                                        <w:left w:val="none" w:sz="0" w:space="0" w:color="auto"/>
                                        <w:bottom w:val="none" w:sz="0" w:space="0" w:color="auto"/>
                                        <w:right w:val="none" w:sz="0" w:space="0" w:color="auto"/>
                                      </w:divBdr>
                                      <w:divsChild>
                                        <w:div w:id="1361779424">
                                          <w:marLeft w:val="0"/>
                                          <w:marRight w:val="0"/>
                                          <w:marTop w:val="0"/>
                                          <w:marBottom w:val="0"/>
                                          <w:divBdr>
                                            <w:top w:val="none" w:sz="0" w:space="0" w:color="auto"/>
                                            <w:left w:val="none" w:sz="0" w:space="0" w:color="auto"/>
                                            <w:bottom w:val="none" w:sz="0" w:space="0" w:color="auto"/>
                                            <w:right w:val="none" w:sz="0" w:space="0" w:color="auto"/>
                                          </w:divBdr>
                                          <w:divsChild>
                                            <w:div w:id="12765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goe.org/gesundheitsfoerderung/glossar/?distLet=all&amp;view=sett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ollu.com" TargetMode="External"/><Relationship Id="rId14" Type="http://schemas.openxmlformats.org/officeDocument/2006/relationships/hyperlink" Target="http://www.fgoe.org/gesundheitsfoerderung/glossar/?distLet=all&amp;view=zielgrupp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5473A-1D92-4921-9109-D461B9A78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2415</Words>
  <Characters>15215</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Gesundheit Österreich GmbH</Company>
  <LinksUpToDate>false</LinksUpToDate>
  <CharactersWithSpaces>17595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sandra.duernitzhofer</dc:creator>
  <cp:lastModifiedBy>Scharmer Madlin</cp:lastModifiedBy>
  <cp:revision>4</cp:revision>
  <cp:lastPrinted>2013-12-04T14:58:00Z</cp:lastPrinted>
  <dcterms:created xsi:type="dcterms:W3CDTF">2019-03-15T10:42:00Z</dcterms:created>
  <dcterms:modified xsi:type="dcterms:W3CDTF">2019-03-15T10:43:00Z</dcterms:modified>
</cp:coreProperties>
</file>