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3E2ACD" w:rsidRPr="00A40447" w:rsidRDefault="009535E4">
      <w:pPr>
        <w:rPr>
          <w:rFonts w:ascii="Arial" w:hAnsi="Arial"/>
          <w:b/>
          <w:color w:val="E36C0A" w:themeColor="accent6" w:themeShade="BF"/>
          <w:sz w:val="32"/>
        </w:rPr>
      </w:pPr>
      <w:r w:rsidRPr="00A40447">
        <w:rPr>
          <w:rFonts w:ascii="Arial" w:hAnsi="Arial"/>
          <w:b/>
          <w:color w:val="E36C0A" w:themeColor="accent6" w:themeShade="BF"/>
          <w:sz w:val="32"/>
        </w:rPr>
        <w:t>Lernen &amp; Verändern</w:t>
      </w:r>
      <w:r w:rsidR="003E2ACD" w:rsidRPr="00A40447">
        <w:rPr>
          <w:rFonts w:ascii="Arial" w:hAnsi="Arial"/>
          <w:b/>
          <w:color w:val="E36C0A" w:themeColor="accent6" w:themeShade="BF"/>
          <w:sz w:val="32"/>
        </w:rPr>
        <w:t xml:space="preserve">. </w:t>
      </w:r>
      <w:r w:rsidRPr="00A40447">
        <w:rPr>
          <w:rFonts w:ascii="Arial" w:hAnsi="Arial"/>
          <w:b/>
          <w:color w:val="E36C0A" w:themeColor="accent6" w:themeShade="BF"/>
          <w:sz w:val="32"/>
        </w:rPr>
        <w:t>Ein Projekt im Wandel</w:t>
      </w:r>
    </w:p>
    <w:p w:rsidR="003E2ACD" w:rsidRPr="00A40447" w:rsidRDefault="003E2ACD">
      <w:pPr>
        <w:rPr>
          <w:rFonts w:ascii="Arial" w:hAnsi="Arial"/>
          <w:b/>
          <w:color w:val="943634" w:themeColor="accent2" w:themeShade="BF"/>
          <w:sz w:val="32"/>
        </w:rPr>
      </w:pPr>
      <w:r w:rsidRPr="00A40447">
        <w:rPr>
          <w:rFonts w:ascii="Arial" w:hAnsi="Arial"/>
          <w:b/>
          <w:color w:val="943634" w:themeColor="accent2" w:themeShade="BF"/>
          <w:sz w:val="32"/>
        </w:rPr>
        <w:t>Von „Frauen vernetzen“ zum „ABS-Café“</w:t>
      </w:r>
    </w:p>
    <w:p w:rsidR="003E2ACD" w:rsidRPr="00A40447" w:rsidRDefault="003E2ACD">
      <w:pPr>
        <w:rPr>
          <w:rFonts w:ascii="Arial" w:hAnsi="Arial"/>
          <w:b/>
          <w:sz w:val="32"/>
        </w:rPr>
      </w:pPr>
    </w:p>
    <w:p w:rsidR="003E2ACD" w:rsidRPr="00F80CB7" w:rsidRDefault="003E2ACD">
      <w:pPr>
        <w:rPr>
          <w:rFonts w:ascii="Arial" w:hAnsi="Arial"/>
          <w:sz w:val="28"/>
        </w:rPr>
      </w:pPr>
      <w:r w:rsidRPr="00F80CB7">
        <w:rPr>
          <w:rFonts w:ascii="Arial" w:hAnsi="Arial"/>
          <w:sz w:val="28"/>
        </w:rPr>
        <w:t>März 2017</w:t>
      </w:r>
    </w:p>
    <w:p w:rsidR="00870AE4" w:rsidRDefault="00870AE4">
      <w:pPr>
        <w:rPr>
          <w:rFonts w:ascii="Arial" w:hAnsi="Arial"/>
          <w:sz w:val="32"/>
        </w:rPr>
      </w:pPr>
    </w:p>
    <w:p w:rsidR="00AE36E5" w:rsidRDefault="00AE36E5">
      <w:pPr>
        <w:rPr>
          <w:rFonts w:ascii="Arial" w:hAnsi="Arial"/>
          <w:sz w:val="32"/>
        </w:rPr>
      </w:pPr>
    </w:p>
    <w:p w:rsidR="003E2ACD" w:rsidRPr="00A40447" w:rsidRDefault="003E2ACD">
      <w:pPr>
        <w:rPr>
          <w:rFonts w:ascii="Arial" w:hAnsi="Arial"/>
          <w:sz w:val="32"/>
        </w:rPr>
      </w:pPr>
    </w:p>
    <w:p w:rsidR="003E2ACD" w:rsidRPr="00A40447" w:rsidRDefault="003E2ACD">
      <w:pPr>
        <w:rPr>
          <w:rFonts w:ascii="Arial" w:hAnsi="Arial"/>
          <w:sz w:val="32"/>
        </w:rPr>
      </w:pPr>
    </w:p>
    <w:p w:rsidR="003E2ACD" w:rsidRPr="00870AE4" w:rsidRDefault="003E2ACD">
      <w:pPr>
        <w:rPr>
          <w:rFonts w:ascii="Arial" w:hAnsi="Arial"/>
          <w:sz w:val="28"/>
        </w:rPr>
      </w:pPr>
      <w:r w:rsidRPr="00870AE4">
        <w:rPr>
          <w:rFonts w:ascii="Arial" w:hAnsi="Arial"/>
          <w:sz w:val="28"/>
        </w:rPr>
        <w:t>Yvonne Giedenbacher</w:t>
      </w:r>
    </w:p>
    <w:p w:rsidR="003E2ACD" w:rsidRPr="00870AE4" w:rsidRDefault="003E2ACD">
      <w:pPr>
        <w:rPr>
          <w:rFonts w:ascii="Arial" w:hAnsi="Arial"/>
          <w:sz w:val="28"/>
        </w:rPr>
      </w:pPr>
      <w:r w:rsidRPr="00870AE4">
        <w:rPr>
          <w:rFonts w:ascii="Arial" w:hAnsi="Arial"/>
          <w:sz w:val="28"/>
        </w:rPr>
        <w:t>kolkhos.net GmbH</w:t>
      </w:r>
    </w:p>
    <w:p w:rsidR="003E2ACD" w:rsidRPr="00870AE4" w:rsidRDefault="003E2ACD">
      <w:pPr>
        <w:rPr>
          <w:rFonts w:ascii="Arial" w:hAnsi="Arial"/>
          <w:sz w:val="28"/>
        </w:rPr>
      </w:pPr>
    </w:p>
    <w:p w:rsidR="003E2ACD" w:rsidRPr="00870AE4" w:rsidRDefault="003E2ACD">
      <w:pPr>
        <w:rPr>
          <w:rFonts w:ascii="Arial" w:hAnsi="Arial"/>
          <w:sz w:val="28"/>
        </w:rPr>
      </w:pPr>
      <w:r w:rsidRPr="00870AE4">
        <w:rPr>
          <w:rFonts w:ascii="Arial" w:hAnsi="Arial"/>
          <w:sz w:val="28"/>
        </w:rPr>
        <w:t>im Auftrag der</w:t>
      </w:r>
    </w:p>
    <w:p w:rsidR="0055791A" w:rsidRDefault="003E2ACD">
      <w:pPr>
        <w:rPr>
          <w:rFonts w:ascii="Arial" w:hAnsi="Arial"/>
          <w:sz w:val="28"/>
        </w:rPr>
      </w:pPr>
      <w:r w:rsidRPr="00870AE4">
        <w:rPr>
          <w:rFonts w:ascii="Arial" w:hAnsi="Arial"/>
          <w:sz w:val="28"/>
        </w:rPr>
        <w:t>ARGE Frauen vernetzen</w:t>
      </w: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D5076B" w:rsidRDefault="00D5076B">
      <w:pPr>
        <w:rPr>
          <w:rFonts w:ascii="Arial" w:hAnsi="Arial"/>
          <w:sz w:val="22"/>
        </w:rPr>
      </w:pPr>
    </w:p>
    <w:p w:rsidR="00D5076B" w:rsidRDefault="00D5076B">
      <w:pPr>
        <w:rPr>
          <w:rFonts w:ascii="Arial" w:hAnsi="Arial"/>
          <w:sz w:val="22"/>
        </w:rPr>
      </w:pPr>
    </w:p>
    <w:p w:rsidR="00D5076B" w:rsidRDefault="00D5076B">
      <w:pPr>
        <w:rPr>
          <w:rFonts w:ascii="Arial" w:hAnsi="Arial"/>
          <w:sz w:val="22"/>
        </w:rPr>
      </w:pPr>
    </w:p>
    <w:p w:rsidR="003E2ACD" w:rsidRPr="0055791A" w:rsidRDefault="0055791A">
      <w:pPr>
        <w:rPr>
          <w:rFonts w:ascii="Arial" w:hAnsi="Arial"/>
          <w:sz w:val="22"/>
        </w:rPr>
      </w:pPr>
      <w:r w:rsidRPr="0055791A">
        <w:rPr>
          <w:rFonts w:ascii="Arial" w:hAnsi="Arial"/>
          <w:sz w:val="22"/>
        </w:rPr>
        <w:t>Das Projekt wurde gefördert im Rahmen der Initiative „Auf gesunde Nachbarschaft!“ des Fonds Gesundes Österreich.</w:t>
      </w:r>
    </w:p>
    <w:p w:rsidR="009D3147" w:rsidRDefault="003E2ACD">
      <w:pPr>
        <w:rPr>
          <w:rFonts w:ascii="Arial" w:hAnsi="Arial"/>
        </w:rPr>
      </w:pPr>
      <w:r>
        <w:rPr>
          <w:rFonts w:ascii="Arial" w:hAnsi="Arial"/>
        </w:rPr>
        <w:br w:type="page"/>
      </w: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60250" w:rsidRDefault="00960250">
      <w:pPr>
        <w:rPr>
          <w:rFonts w:ascii="Arial" w:hAnsi="Arial"/>
          <w:b/>
          <w:color w:val="FF6600"/>
          <w:sz w:val="26"/>
        </w:rPr>
      </w:pPr>
      <w:r>
        <w:rPr>
          <w:rFonts w:ascii="Arial" w:hAnsi="Arial"/>
          <w:b/>
          <w:color w:val="FF6600"/>
          <w:sz w:val="26"/>
        </w:rPr>
        <w:t>Inhaltsverzeichnis</w:t>
      </w:r>
    </w:p>
    <w:p w:rsidR="00530AEB" w:rsidRDefault="00530AEB">
      <w:pPr>
        <w:rPr>
          <w:rFonts w:ascii="Arial" w:hAnsi="Arial"/>
          <w:b/>
          <w:color w:val="FF6600"/>
          <w:sz w:val="26"/>
        </w:rPr>
      </w:pPr>
    </w:p>
    <w:p w:rsidR="00530AEB" w:rsidRDefault="00530AEB">
      <w:pPr>
        <w:rPr>
          <w:rFonts w:ascii="Arial" w:hAnsi="Arial"/>
          <w:b/>
          <w:color w:val="FF6600"/>
          <w:sz w:val="26"/>
        </w:rPr>
      </w:pPr>
    </w:p>
    <w:p w:rsidR="00CF6080" w:rsidRDefault="00446B26">
      <w:pPr>
        <w:rPr>
          <w:rFonts w:ascii="Arial" w:hAnsi="Arial"/>
        </w:rPr>
      </w:pPr>
      <w:r w:rsidRPr="00446B26">
        <w:rPr>
          <w:rFonts w:ascii="Arial" w:hAnsi="Arial"/>
        </w:rPr>
        <w:t xml:space="preserve">1. </w:t>
      </w:r>
      <w:r w:rsidR="00530AEB" w:rsidRPr="00446B26">
        <w:rPr>
          <w:rFonts w:ascii="Arial" w:hAnsi="Arial"/>
        </w:rPr>
        <w:t>Einleitung</w:t>
      </w:r>
    </w:p>
    <w:p w:rsidR="00530AEB" w:rsidRPr="00446B26" w:rsidRDefault="00530AEB">
      <w:pPr>
        <w:rPr>
          <w:rFonts w:ascii="Arial" w:hAnsi="Arial"/>
        </w:rPr>
      </w:pPr>
    </w:p>
    <w:p w:rsidR="00CF6080" w:rsidRDefault="00530AEB" w:rsidP="00530AEB">
      <w:pPr>
        <w:rPr>
          <w:rFonts w:ascii="Arial" w:hAnsi="Arial"/>
        </w:rPr>
      </w:pPr>
      <w:r w:rsidRPr="00446B26">
        <w:rPr>
          <w:rFonts w:ascii="Arial" w:hAnsi="Arial"/>
        </w:rPr>
        <w:t>2. Frauen vernetzen</w:t>
      </w:r>
      <w:r w:rsidR="00667E7C">
        <w:rPr>
          <w:rFonts w:ascii="Arial" w:hAnsi="Arial"/>
        </w:rPr>
        <w:t xml:space="preserve"> – ABS-Café</w:t>
      </w:r>
    </w:p>
    <w:p w:rsidR="00530AEB" w:rsidRPr="00446B26" w:rsidRDefault="00530AEB" w:rsidP="00530AEB">
      <w:pPr>
        <w:rPr>
          <w:rFonts w:ascii="Arial" w:hAnsi="Arial"/>
        </w:rPr>
      </w:pPr>
    </w:p>
    <w:p w:rsidR="00CF6080" w:rsidRDefault="005C2DD5" w:rsidP="00530AEB">
      <w:pPr>
        <w:rPr>
          <w:rFonts w:ascii="Arial" w:hAnsi="Arial"/>
        </w:rPr>
      </w:pPr>
      <w:r>
        <w:rPr>
          <w:rFonts w:ascii="Arial" w:hAnsi="Arial"/>
        </w:rPr>
        <w:t>3</w:t>
      </w:r>
      <w:r w:rsidR="00530AEB" w:rsidRPr="00446B26">
        <w:rPr>
          <w:rFonts w:ascii="Arial" w:hAnsi="Arial"/>
        </w:rPr>
        <w:t>. Aus beiden Projekten lernen</w:t>
      </w:r>
    </w:p>
    <w:p w:rsidR="00530AEB" w:rsidRPr="00446B26" w:rsidRDefault="00530AEB" w:rsidP="00530AEB">
      <w:pPr>
        <w:rPr>
          <w:rFonts w:ascii="Arial" w:hAnsi="Arial"/>
        </w:rPr>
      </w:pPr>
    </w:p>
    <w:p w:rsidR="00530AEB" w:rsidRPr="00446B26" w:rsidRDefault="005C2DD5" w:rsidP="00530AEB">
      <w:pPr>
        <w:rPr>
          <w:rFonts w:ascii="Arial" w:hAnsi="Arial"/>
        </w:rPr>
      </w:pPr>
      <w:r>
        <w:rPr>
          <w:rFonts w:ascii="Arial" w:hAnsi="Arial"/>
        </w:rPr>
        <w:t>4</w:t>
      </w:r>
      <w:r w:rsidR="00530AEB" w:rsidRPr="00446B26">
        <w:rPr>
          <w:rFonts w:ascii="Arial" w:hAnsi="Arial"/>
        </w:rPr>
        <w:t xml:space="preserve">. </w:t>
      </w:r>
      <w:r w:rsidR="00DC6801">
        <w:rPr>
          <w:rFonts w:ascii="Arial" w:hAnsi="Arial"/>
        </w:rPr>
        <w:t>Empfehlungen</w:t>
      </w:r>
      <w:r w:rsidR="00051BCF">
        <w:rPr>
          <w:rFonts w:ascii="Arial" w:hAnsi="Arial"/>
        </w:rPr>
        <w:t xml:space="preserve"> für ProjektumsetzerInnen</w:t>
      </w:r>
    </w:p>
    <w:p w:rsidR="00530AEB" w:rsidRPr="00A80615" w:rsidRDefault="00530AEB" w:rsidP="00530AEB">
      <w:pPr>
        <w:rPr>
          <w:rFonts w:ascii="Arial" w:hAnsi="Arial"/>
          <w:b/>
          <w:color w:val="FF6600"/>
          <w:sz w:val="26"/>
        </w:rPr>
      </w:pPr>
    </w:p>
    <w:p w:rsidR="00EF5E5C" w:rsidRPr="00A80615" w:rsidRDefault="00530AEB">
      <w:pPr>
        <w:rPr>
          <w:rFonts w:ascii="Arial" w:hAnsi="Arial"/>
          <w:b/>
          <w:color w:val="FF6600"/>
          <w:sz w:val="26"/>
        </w:rPr>
      </w:pPr>
      <w:r>
        <w:rPr>
          <w:rFonts w:ascii="Arial" w:hAnsi="Arial"/>
          <w:b/>
          <w:color w:val="FF6600"/>
          <w:sz w:val="26"/>
        </w:rPr>
        <w:br w:type="page"/>
      </w:r>
      <w:r w:rsidR="00960250">
        <w:rPr>
          <w:rFonts w:ascii="Arial" w:hAnsi="Arial"/>
          <w:b/>
          <w:color w:val="FF6600"/>
          <w:sz w:val="26"/>
        </w:rPr>
        <w:t xml:space="preserve">1. </w:t>
      </w:r>
      <w:r w:rsidR="003E2ACD" w:rsidRPr="00A80615">
        <w:rPr>
          <w:rFonts w:ascii="Arial" w:hAnsi="Arial"/>
          <w:b/>
          <w:color w:val="FF6600"/>
          <w:sz w:val="26"/>
        </w:rPr>
        <w:t>Einleitung</w:t>
      </w:r>
    </w:p>
    <w:p w:rsidR="006E3BBA" w:rsidRDefault="006E3BBA">
      <w:pPr>
        <w:rPr>
          <w:rFonts w:ascii="Arial" w:hAnsi="Arial"/>
        </w:rPr>
      </w:pPr>
    </w:p>
    <w:p w:rsidR="00220DC8" w:rsidRDefault="00220DC8">
      <w:pPr>
        <w:rPr>
          <w:rFonts w:ascii="Arial" w:hAnsi="Arial"/>
        </w:rPr>
      </w:pPr>
    </w:p>
    <w:p w:rsidR="00701991" w:rsidRDefault="00551816">
      <w:pPr>
        <w:rPr>
          <w:rFonts w:ascii="Arial" w:hAnsi="Arial"/>
        </w:rPr>
      </w:pPr>
      <w:r>
        <w:rPr>
          <w:rFonts w:ascii="Arial" w:hAnsi="Arial"/>
        </w:rPr>
        <w:t xml:space="preserve">Die ARGE Frauen vernetzen war 2015 angetreten, mit dem Projekt </w:t>
      </w:r>
      <w:r>
        <w:rPr>
          <w:rFonts w:ascii="Arial" w:hAnsi="Arial"/>
          <w:i/>
        </w:rPr>
        <w:t xml:space="preserve">Frauen vernetzen. Familien stärken – Region beleben </w:t>
      </w:r>
      <w:r>
        <w:rPr>
          <w:rFonts w:ascii="Arial" w:hAnsi="Arial"/>
        </w:rPr>
        <w:t xml:space="preserve">die Zielgruppe der Schwangeren und Familien (Frauen) mit Kleinkindern zu erreichen, den Austausch der Frauen untereinander und die gegenseitige (soziale) Unterstützung zu fördern und damit zu stärkeren </w:t>
      </w:r>
      <w:r w:rsidR="00B07BCB">
        <w:rPr>
          <w:rFonts w:ascii="Arial" w:hAnsi="Arial"/>
        </w:rPr>
        <w:t xml:space="preserve">(nachbarschaftlichen) </w:t>
      </w:r>
      <w:r>
        <w:rPr>
          <w:rFonts w:ascii="Arial" w:hAnsi="Arial"/>
        </w:rPr>
        <w:t>Netzwerken, einem verbes</w:t>
      </w:r>
      <w:r w:rsidR="00C25F18">
        <w:rPr>
          <w:rFonts w:ascii="Arial" w:hAnsi="Arial"/>
        </w:rPr>
        <w:t xml:space="preserve">serten Wohlbefinden der Frauen und Kinder </w:t>
      </w:r>
      <w:r>
        <w:rPr>
          <w:rFonts w:ascii="Arial" w:hAnsi="Arial"/>
        </w:rPr>
        <w:t xml:space="preserve">und einer größeren Verbundenheit </w:t>
      </w:r>
      <w:r w:rsidR="00534A3B">
        <w:rPr>
          <w:rFonts w:ascii="Arial" w:hAnsi="Arial"/>
        </w:rPr>
        <w:t xml:space="preserve">junger Familien </w:t>
      </w:r>
      <w:r>
        <w:rPr>
          <w:rFonts w:ascii="Arial" w:hAnsi="Arial"/>
        </w:rPr>
        <w:t xml:space="preserve">mit der Region </w:t>
      </w:r>
      <w:r w:rsidR="00BF3D26">
        <w:rPr>
          <w:rFonts w:ascii="Arial" w:hAnsi="Arial"/>
        </w:rPr>
        <w:t xml:space="preserve">Waldviertler Kernland </w:t>
      </w:r>
      <w:r>
        <w:rPr>
          <w:rFonts w:ascii="Arial" w:hAnsi="Arial"/>
        </w:rPr>
        <w:t>beizutragen.</w:t>
      </w:r>
    </w:p>
    <w:p w:rsidR="00701991" w:rsidRDefault="00701991">
      <w:pPr>
        <w:rPr>
          <w:rFonts w:ascii="Arial" w:hAnsi="Arial"/>
        </w:rPr>
      </w:pPr>
    </w:p>
    <w:p w:rsidR="00013C68" w:rsidRDefault="00BF3D26">
      <w:pPr>
        <w:rPr>
          <w:rFonts w:ascii="Arial" w:hAnsi="Arial"/>
        </w:rPr>
      </w:pPr>
      <w:r>
        <w:rPr>
          <w:rFonts w:ascii="Arial" w:hAnsi="Arial"/>
        </w:rPr>
        <w:t>Nach der Recherc</w:t>
      </w:r>
      <w:r w:rsidR="00136043">
        <w:rPr>
          <w:rFonts w:ascii="Arial" w:hAnsi="Arial"/>
        </w:rPr>
        <w:t xml:space="preserve">he- und Aufbauarbeit wurde </w:t>
      </w:r>
      <w:r>
        <w:rPr>
          <w:rFonts w:ascii="Arial" w:hAnsi="Arial"/>
        </w:rPr>
        <w:t xml:space="preserve">das Projekt </w:t>
      </w:r>
      <w:r w:rsidR="00136043">
        <w:rPr>
          <w:rFonts w:ascii="Arial" w:hAnsi="Arial"/>
        </w:rPr>
        <w:t xml:space="preserve">2016 </w:t>
      </w:r>
      <w:r>
        <w:rPr>
          <w:rFonts w:ascii="Arial" w:hAnsi="Arial"/>
        </w:rPr>
        <w:t>mit viel Enthusiasmus gestartet. Nach</w:t>
      </w:r>
      <w:r w:rsidR="00C17ABE">
        <w:rPr>
          <w:rFonts w:ascii="Arial" w:hAnsi="Arial"/>
        </w:rPr>
        <w:t xml:space="preserve"> einigen</w:t>
      </w:r>
      <w:r>
        <w:rPr>
          <w:rFonts w:ascii="Arial" w:hAnsi="Arial"/>
        </w:rPr>
        <w:t xml:space="preserve"> Monaten Laufzeit stellte sich </w:t>
      </w:r>
      <w:r w:rsidR="008334D7">
        <w:rPr>
          <w:rFonts w:ascii="Arial" w:hAnsi="Arial"/>
        </w:rPr>
        <w:t xml:space="preserve">jedoch </w:t>
      </w:r>
      <w:r>
        <w:rPr>
          <w:rFonts w:ascii="Arial" w:hAnsi="Arial"/>
        </w:rPr>
        <w:t>Ernüchterung ein: Das Angebot des regelmäßigen offenen Austausches zwischen interessierten Frauen in drei Gemeinden der Region</w:t>
      </w:r>
      <w:r w:rsidR="007B7A85">
        <w:rPr>
          <w:rFonts w:ascii="Arial" w:hAnsi="Arial"/>
        </w:rPr>
        <w:t xml:space="preserve"> wurde von </w:t>
      </w:r>
      <w:r w:rsidR="00BA61B3">
        <w:rPr>
          <w:rFonts w:ascii="Arial" w:hAnsi="Arial"/>
        </w:rPr>
        <w:t>der Zielgruppe kaum angenommen.</w:t>
      </w:r>
      <w:r w:rsidR="00013C68">
        <w:rPr>
          <w:rFonts w:ascii="Arial" w:hAnsi="Arial"/>
        </w:rPr>
        <w:t xml:space="preserve"> </w:t>
      </w:r>
      <w:r w:rsidR="007B7A85">
        <w:rPr>
          <w:rFonts w:ascii="Arial" w:hAnsi="Arial"/>
        </w:rPr>
        <w:t xml:space="preserve">Obwohl sich das Projektteam sehr darum bemühte, mehr Teilnehmerinnen für die Treffen zu gewinnen, war nach fünf Monaten klar, dass </w:t>
      </w:r>
      <w:r w:rsidR="004C1D8C">
        <w:rPr>
          <w:rFonts w:ascii="Arial" w:hAnsi="Arial"/>
        </w:rPr>
        <w:t>das Projekt in der gewäh</w:t>
      </w:r>
      <w:r w:rsidR="005F4399">
        <w:rPr>
          <w:rFonts w:ascii="Arial" w:hAnsi="Arial"/>
        </w:rPr>
        <w:t xml:space="preserve">lten Form </w:t>
      </w:r>
      <w:r w:rsidR="006F3EA4">
        <w:rPr>
          <w:rFonts w:ascii="Arial" w:hAnsi="Arial"/>
        </w:rPr>
        <w:t>die Er</w:t>
      </w:r>
      <w:r w:rsidR="00124F0F">
        <w:rPr>
          <w:rFonts w:ascii="Arial" w:hAnsi="Arial"/>
        </w:rPr>
        <w:t>wartungen nicht erfüllen konnte.</w:t>
      </w:r>
    </w:p>
    <w:p w:rsidR="00013C68" w:rsidRDefault="00013C68">
      <w:pPr>
        <w:rPr>
          <w:rFonts w:ascii="Arial" w:hAnsi="Arial"/>
        </w:rPr>
      </w:pPr>
    </w:p>
    <w:p w:rsidR="001311F8" w:rsidRDefault="00DD3A91">
      <w:pPr>
        <w:rPr>
          <w:rFonts w:ascii="Arial" w:hAnsi="Arial"/>
        </w:rPr>
      </w:pPr>
      <w:r>
        <w:rPr>
          <w:rFonts w:ascii="Arial" w:hAnsi="Arial"/>
        </w:rPr>
        <w:t xml:space="preserve">Das Projektteam entschied sich dafür, das Problem offensiv anzugehen. Gemeinsam wurden Ideen für einen </w:t>
      </w:r>
      <w:r w:rsidRPr="00494185">
        <w:rPr>
          <w:rFonts w:ascii="Arial" w:hAnsi="Arial"/>
        </w:rPr>
        <w:t xml:space="preserve">Relaunch </w:t>
      </w:r>
      <w:r>
        <w:rPr>
          <w:rFonts w:ascii="Arial" w:hAnsi="Arial"/>
        </w:rPr>
        <w:t>entwickelt, d</w:t>
      </w:r>
      <w:r w:rsidR="008A3E69">
        <w:rPr>
          <w:rFonts w:ascii="Arial" w:hAnsi="Arial"/>
        </w:rPr>
        <w:t>er</w:t>
      </w:r>
      <w:r>
        <w:rPr>
          <w:rFonts w:ascii="Arial" w:hAnsi="Arial"/>
        </w:rPr>
        <w:t xml:space="preserve"> Fördergeber </w:t>
      </w:r>
      <w:r w:rsidR="008A3E69">
        <w:rPr>
          <w:rFonts w:ascii="Arial" w:hAnsi="Arial"/>
        </w:rPr>
        <w:t>wurde</w:t>
      </w:r>
      <w:r>
        <w:rPr>
          <w:rFonts w:ascii="Arial" w:hAnsi="Arial"/>
        </w:rPr>
        <w:t xml:space="preserve"> </w:t>
      </w:r>
      <w:r w:rsidR="00701991">
        <w:rPr>
          <w:rFonts w:ascii="Arial" w:hAnsi="Arial"/>
        </w:rPr>
        <w:t>über das neue Konzept informiert</w:t>
      </w:r>
      <w:r w:rsidR="001311F8">
        <w:rPr>
          <w:rFonts w:ascii="Arial" w:hAnsi="Arial"/>
        </w:rPr>
        <w:t xml:space="preserve"> und um Zustimmung ersucht, potenzielle Partnerorganisationen ange</w:t>
      </w:r>
      <w:r w:rsidR="00CD7007">
        <w:rPr>
          <w:rFonts w:ascii="Arial" w:hAnsi="Arial"/>
        </w:rPr>
        <w:t>s</w:t>
      </w:r>
      <w:r w:rsidR="001311F8">
        <w:rPr>
          <w:rFonts w:ascii="Arial" w:hAnsi="Arial"/>
        </w:rPr>
        <w:t>prochen.</w:t>
      </w:r>
    </w:p>
    <w:p w:rsidR="001311F8" w:rsidRDefault="001311F8">
      <w:pPr>
        <w:rPr>
          <w:rFonts w:ascii="Arial" w:hAnsi="Arial"/>
        </w:rPr>
      </w:pPr>
    </w:p>
    <w:p w:rsidR="000D5AB0" w:rsidRDefault="00F17FD7">
      <w:pPr>
        <w:rPr>
          <w:rFonts w:ascii="Arial" w:hAnsi="Arial"/>
        </w:rPr>
      </w:pPr>
      <w:r>
        <w:rPr>
          <w:rFonts w:ascii="Arial" w:hAnsi="Arial"/>
        </w:rPr>
        <w:t>Aus</w:t>
      </w:r>
      <w:r w:rsidR="00494185">
        <w:rPr>
          <w:rFonts w:ascii="Arial" w:hAnsi="Arial"/>
        </w:rPr>
        <w:t xml:space="preserve"> </w:t>
      </w:r>
      <w:r w:rsidR="00494185">
        <w:rPr>
          <w:rFonts w:ascii="Arial" w:hAnsi="Arial"/>
          <w:i/>
        </w:rPr>
        <w:t xml:space="preserve">Frauen vernetzen </w:t>
      </w:r>
      <w:r>
        <w:rPr>
          <w:rFonts w:ascii="Arial" w:hAnsi="Arial"/>
        </w:rPr>
        <w:t xml:space="preserve">war </w:t>
      </w:r>
      <w:r w:rsidR="00494185">
        <w:rPr>
          <w:rFonts w:ascii="Arial" w:hAnsi="Arial"/>
        </w:rPr>
        <w:t xml:space="preserve">das </w:t>
      </w:r>
      <w:r w:rsidR="00494185">
        <w:rPr>
          <w:rFonts w:ascii="Arial" w:hAnsi="Arial"/>
          <w:i/>
        </w:rPr>
        <w:t>ABS-Café</w:t>
      </w:r>
      <w:r>
        <w:rPr>
          <w:rFonts w:ascii="Arial" w:hAnsi="Arial"/>
        </w:rPr>
        <w:t xml:space="preserve"> hervorgegangen.</w:t>
      </w:r>
      <w:r w:rsidR="00494185">
        <w:rPr>
          <w:rFonts w:ascii="Arial" w:hAnsi="Arial"/>
        </w:rPr>
        <w:t xml:space="preserve"> </w:t>
      </w:r>
      <w:r>
        <w:rPr>
          <w:rFonts w:ascii="Arial" w:hAnsi="Arial"/>
        </w:rPr>
        <w:t xml:space="preserve">Mit einem </w:t>
      </w:r>
      <w:r w:rsidR="000C1FE9">
        <w:rPr>
          <w:rFonts w:ascii="Arial" w:hAnsi="Arial"/>
        </w:rPr>
        <w:t>leichter</w:t>
      </w:r>
      <w:r w:rsidR="00402534">
        <w:rPr>
          <w:rFonts w:ascii="Arial" w:hAnsi="Arial"/>
        </w:rPr>
        <w:t xml:space="preserve"> verständlichen und niederschwelligeren</w:t>
      </w:r>
      <w:r w:rsidR="000D5AB0">
        <w:rPr>
          <w:rFonts w:ascii="Arial" w:hAnsi="Arial"/>
        </w:rPr>
        <w:t xml:space="preserve"> Angebot, mehr Standorten und ver</w:t>
      </w:r>
      <w:r w:rsidR="001176FF">
        <w:rPr>
          <w:rFonts w:ascii="Arial" w:hAnsi="Arial"/>
        </w:rPr>
        <w:t>stärkten</w:t>
      </w:r>
      <w:r w:rsidR="000D5AB0">
        <w:rPr>
          <w:rFonts w:ascii="Arial" w:hAnsi="Arial"/>
        </w:rPr>
        <w:t xml:space="preserve"> Synergien (mit bestehenden Angeboten) startete das </w:t>
      </w:r>
      <w:r w:rsidR="00355524">
        <w:rPr>
          <w:rFonts w:ascii="Arial" w:hAnsi="Arial"/>
        </w:rPr>
        <w:t xml:space="preserve">verwandelte </w:t>
      </w:r>
      <w:r w:rsidR="000D5AB0">
        <w:rPr>
          <w:rFonts w:ascii="Arial" w:hAnsi="Arial"/>
        </w:rPr>
        <w:t>Projekt im Herbst 2016</w:t>
      </w:r>
      <w:r w:rsidR="00573F6C">
        <w:rPr>
          <w:rFonts w:ascii="Arial" w:hAnsi="Arial"/>
        </w:rPr>
        <w:t xml:space="preserve"> neu</w:t>
      </w:r>
      <w:r w:rsidR="000D5AB0">
        <w:rPr>
          <w:rFonts w:ascii="Arial" w:hAnsi="Arial"/>
        </w:rPr>
        <w:t xml:space="preserve"> durch.</w:t>
      </w:r>
    </w:p>
    <w:p w:rsidR="000D5AB0" w:rsidRDefault="000D5AB0">
      <w:pPr>
        <w:rPr>
          <w:rFonts w:ascii="Arial" w:hAnsi="Arial"/>
        </w:rPr>
      </w:pPr>
    </w:p>
    <w:p w:rsidR="00571500" w:rsidRDefault="00573F6C">
      <w:pPr>
        <w:rPr>
          <w:rFonts w:ascii="Arial" w:hAnsi="Arial"/>
        </w:rPr>
      </w:pPr>
      <w:r>
        <w:rPr>
          <w:rFonts w:ascii="Arial" w:hAnsi="Arial"/>
        </w:rPr>
        <w:t>Und der Erfolg gibt dem Projektteam recht:</w:t>
      </w:r>
      <w:r w:rsidR="00355524">
        <w:rPr>
          <w:rFonts w:ascii="Arial" w:hAnsi="Arial"/>
        </w:rPr>
        <w:t xml:space="preserve"> Die Teilnehmerinnen-Zahl</w:t>
      </w:r>
      <w:r w:rsidR="00A877EB">
        <w:rPr>
          <w:rFonts w:ascii="Arial" w:hAnsi="Arial"/>
        </w:rPr>
        <w:t xml:space="preserve">en sind im Vergleich zum Ursprungsprojekt deutlich </w:t>
      </w:r>
      <w:r w:rsidR="00D52700">
        <w:rPr>
          <w:rFonts w:ascii="Arial" w:hAnsi="Arial"/>
        </w:rPr>
        <w:t>gestiegen und</w:t>
      </w:r>
      <w:r w:rsidR="00A877EB">
        <w:rPr>
          <w:rFonts w:ascii="Arial" w:hAnsi="Arial"/>
        </w:rPr>
        <w:t xml:space="preserve"> das Interesse am ABS-Café</w:t>
      </w:r>
      <w:r w:rsidR="00590A49">
        <w:rPr>
          <w:rFonts w:ascii="Arial" w:hAnsi="Arial"/>
        </w:rPr>
        <w:t xml:space="preserve"> ist anhaltend hoch.</w:t>
      </w:r>
      <w:r w:rsidR="00017E40">
        <w:rPr>
          <w:rFonts w:ascii="Arial" w:hAnsi="Arial"/>
        </w:rPr>
        <w:t xml:space="preserve"> </w:t>
      </w:r>
      <w:r w:rsidR="00682DCC">
        <w:rPr>
          <w:rFonts w:ascii="Arial" w:hAnsi="Arial"/>
        </w:rPr>
        <w:t xml:space="preserve">Es gibt Anzeichen dafür, </w:t>
      </w:r>
      <w:r w:rsidR="005B3539">
        <w:rPr>
          <w:rFonts w:ascii="Arial" w:hAnsi="Arial"/>
        </w:rPr>
        <w:t>dass die ursprünglichen Ziele – nämlich Vernetzung, Stärkung, Solidarität, gegenseitige Unterstützung, verbessertes Wohlb</w:t>
      </w:r>
      <w:r w:rsidR="000E2644">
        <w:rPr>
          <w:rFonts w:ascii="Arial" w:hAnsi="Arial"/>
        </w:rPr>
        <w:t xml:space="preserve">efinden – mit dem neuen Angebot </w:t>
      </w:r>
      <w:r w:rsidR="005B3539">
        <w:rPr>
          <w:rFonts w:ascii="Arial" w:hAnsi="Arial"/>
        </w:rPr>
        <w:t>erreicht werden könn</w:t>
      </w:r>
      <w:r w:rsidR="001876CB">
        <w:rPr>
          <w:rFonts w:ascii="Arial" w:hAnsi="Arial"/>
        </w:rPr>
        <w:t>t</w:t>
      </w:r>
      <w:r w:rsidR="005B3539">
        <w:rPr>
          <w:rFonts w:ascii="Arial" w:hAnsi="Arial"/>
        </w:rPr>
        <w:t>en.</w:t>
      </w:r>
    </w:p>
    <w:p w:rsidR="00571500" w:rsidRDefault="00571500">
      <w:pPr>
        <w:rPr>
          <w:rFonts w:ascii="Arial" w:hAnsi="Arial"/>
        </w:rPr>
      </w:pPr>
    </w:p>
    <w:p w:rsidR="006642DD" w:rsidRDefault="00571500">
      <w:pPr>
        <w:rPr>
          <w:rFonts w:ascii="Arial" w:hAnsi="Arial"/>
        </w:rPr>
      </w:pPr>
      <w:r>
        <w:rPr>
          <w:rFonts w:ascii="Arial" w:hAnsi="Arial"/>
        </w:rPr>
        <w:t xml:space="preserve">Der vorliegende Bericht fasst die Lernerfahrungen aus beiden Projekten </w:t>
      </w:r>
      <w:r w:rsidR="00101CDF">
        <w:rPr>
          <w:rFonts w:ascii="Arial" w:hAnsi="Arial"/>
        </w:rPr>
        <w:t xml:space="preserve">überblicksartig </w:t>
      </w:r>
      <w:r>
        <w:rPr>
          <w:rFonts w:ascii="Arial" w:hAnsi="Arial"/>
        </w:rPr>
        <w:t xml:space="preserve">zusammen. </w:t>
      </w:r>
      <w:r w:rsidR="00101CDF">
        <w:rPr>
          <w:rFonts w:ascii="Arial" w:hAnsi="Arial"/>
        </w:rPr>
        <w:t xml:space="preserve">Aufgrund der relativ kurzen Laufzeit beider Projekte hat diese Aufstellung einen vorläufigen Charakter. </w:t>
      </w:r>
      <w:r w:rsidR="007C4B27">
        <w:rPr>
          <w:rFonts w:ascii="Arial" w:hAnsi="Arial"/>
        </w:rPr>
        <w:t xml:space="preserve">Doch vielleicht kann </w:t>
      </w:r>
      <w:r w:rsidR="005E7AC6">
        <w:rPr>
          <w:rFonts w:ascii="Arial" w:hAnsi="Arial"/>
        </w:rPr>
        <w:t>s</w:t>
      </w:r>
      <w:r w:rsidR="007C4B27">
        <w:rPr>
          <w:rFonts w:ascii="Arial" w:hAnsi="Arial"/>
        </w:rPr>
        <w:t xml:space="preserve">ie zukünftigen ProjektumsetzerInnen, die mit ähnlichen Zielgruppen und zu ähnlichen Themen arbeiten, nützlich sein, um Angebote und Aktivitäten </w:t>
      </w:r>
      <w:r w:rsidR="006642DD">
        <w:rPr>
          <w:rFonts w:ascii="Arial" w:hAnsi="Arial"/>
        </w:rPr>
        <w:t>adäquat zu gestalten.</w:t>
      </w:r>
    </w:p>
    <w:p w:rsidR="006642DD" w:rsidRDefault="006642DD">
      <w:pPr>
        <w:rPr>
          <w:rFonts w:ascii="Arial" w:hAnsi="Arial"/>
        </w:rPr>
      </w:pPr>
    </w:p>
    <w:p w:rsidR="00101CDF" w:rsidRPr="00E3557A" w:rsidRDefault="006642DD">
      <w:pPr>
        <w:rPr>
          <w:rFonts w:ascii="Arial" w:hAnsi="Arial"/>
        </w:rPr>
      </w:pPr>
      <w:r>
        <w:rPr>
          <w:rFonts w:ascii="Arial" w:hAnsi="Arial"/>
        </w:rPr>
        <w:t>Der Bericht</w:t>
      </w:r>
      <w:r w:rsidR="00101CDF">
        <w:rPr>
          <w:rFonts w:ascii="Arial" w:hAnsi="Arial"/>
        </w:rPr>
        <w:t xml:space="preserve"> ist das Ergebnis aus mehreren Workshops bzw. Gesprächen mit dem Projektteam und einer Analyse der zum Projekt vorliegenden Dokumente (z.B. Protokolle, Statistiken, </w:t>
      </w:r>
      <w:r w:rsidR="0049302A">
        <w:rPr>
          <w:rFonts w:ascii="Arial" w:hAnsi="Arial"/>
        </w:rPr>
        <w:t>Präsentationen</w:t>
      </w:r>
      <w:r w:rsidR="00101CDF">
        <w:rPr>
          <w:rFonts w:ascii="Arial" w:hAnsi="Arial"/>
        </w:rPr>
        <w:t>).</w:t>
      </w:r>
      <w:r w:rsidR="00E3557A">
        <w:rPr>
          <w:rFonts w:ascii="Arial" w:hAnsi="Arial"/>
        </w:rPr>
        <w:t xml:space="preserve"> Nach einem kurzen Überblick über den </w:t>
      </w:r>
      <w:r w:rsidR="00E3557A" w:rsidRPr="003420CF">
        <w:rPr>
          <w:rFonts w:ascii="Arial" w:hAnsi="Arial"/>
          <w:b/>
        </w:rPr>
        <w:t>Hintergrund und die Ziele</w:t>
      </w:r>
      <w:r w:rsidR="00E3557A">
        <w:rPr>
          <w:rFonts w:ascii="Arial" w:hAnsi="Arial"/>
        </w:rPr>
        <w:t xml:space="preserve"> des Projekts (bzw. der Projekte) und </w:t>
      </w:r>
      <w:r w:rsidR="00E3557A" w:rsidRPr="003420CF">
        <w:rPr>
          <w:rFonts w:ascii="Arial" w:hAnsi="Arial"/>
          <w:b/>
        </w:rPr>
        <w:t xml:space="preserve">summarischen Darstellungen von </w:t>
      </w:r>
      <w:r w:rsidR="00E3557A" w:rsidRPr="003420CF">
        <w:rPr>
          <w:rFonts w:ascii="Arial" w:hAnsi="Arial"/>
          <w:b/>
          <w:i/>
        </w:rPr>
        <w:t xml:space="preserve">Frauen vernetzen </w:t>
      </w:r>
      <w:r w:rsidR="00E3557A" w:rsidRPr="003420CF">
        <w:rPr>
          <w:rFonts w:ascii="Arial" w:hAnsi="Arial"/>
          <w:b/>
        </w:rPr>
        <w:t xml:space="preserve">und </w:t>
      </w:r>
      <w:r w:rsidR="00E3557A" w:rsidRPr="003420CF">
        <w:rPr>
          <w:rFonts w:ascii="Arial" w:hAnsi="Arial"/>
          <w:b/>
          <w:i/>
        </w:rPr>
        <w:t>ABS-Café</w:t>
      </w:r>
      <w:r w:rsidR="00E3557A">
        <w:rPr>
          <w:rFonts w:ascii="Arial" w:hAnsi="Arial"/>
        </w:rPr>
        <w:t xml:space="preserve">, werden die </w:t>
      </w:r>
      <w:r w:rsidR="00E3557A" w:rsidRPr="003420CF">
        <w:rPr>
          <w:rFonts w:ascii="Arial" w:hAnsi="Arial"/>
          <w:b/>
        </w:rPr>
        <w:t>Lernerfahrungen</w:t>
      </w:r>
      <w:r w:rsidR="00E3557A">
        <w:rPr>
          <w:rFonts w:ascii="Arial" w:hAnsi="Arial"/>
        </w:rPr>
        <w:t xml:space="preserve"> entlang übergeordneter Themen zusammengefasst. Im Anschluss daran fi</w:t>
      </w:r>
      <w:r w:rsidR="00DE7FBB">
        <w:rPr>
          <w:rFonts w:ascii="Arial" w:hAnsi="Arial"/>
        </w:rPr>
        <w:t>ndet sich ein kurzer Überblick über die aus d</w:t>
      </w:r>
      <w:r w:rsidR="003420CF">
        <w:rPr>
          <w:rFonts w:ascii="Arial" w:hAnsi="Arial"/>
        </w:rPr>
        <w:t>iesen</w:t>
      </w:r>
      <w:r w:rsidR="00DE7FBB">
        <w:rPr>
          <w:rFonts w:ascii="Arial" w:hAnsi="Arial"/>
        </w:rPr>
        <w:t xml:space="preserve"> Lernerfahrungen ableitbaren </w:t>
      </w:r>
      <w:r w:rsidR="00890560" w:rsidRPr="00546164">
        <w:rPr>
          <w:rFonts w:ascii="Arial" w:hAnsi="Arial"/>
          <w:b/>
        </w:rPr>
        <w:t>Umsetzungsempfehlungen</w:t>
      </w:r>
      <w:r w:rsidR="00890560">
        <w:rPr>
          <w:rFonts w:ascii="Arial" w:hAnsi="Arial"/>
        </w:rPr>
        <w:t xml:space="preserve"> für andere ProjektträgerInnen.</w:t>
      </w:r>
    </w:p>
    <w:p w:rsidR="00101CDF" w:rsidRDefault="00101CDF">
      <w:pPr>
        <w:rPr>
          <w:rFonts w:ascii="Arial" w:hAnsi="Arial"/>
        </w:rPr>
      </w:pPr>
    </w:p>
    <w:p w:rsidR="00F9665E" w:rsidRDefault="00F9665E">
      <w:pPr>
        <w:rPr>
          <w:rFonts w:ascii="Arial" w:hAnsi="Arial"/>
        </w:rPr>
      </w:pPr>
    </w:p>
    <w:p w:rsidR="006E3BBA" w:rsidRPr="00A80615" w:rsidRDefault="003E2ACD">
      <w:pPr>
        <w:rPr>
          <w:rFonts w:ascii="Arial" w:hAnsi="Arial"/>
          <w:b/>
          <w:color w:val="FF6600"/>
          <w:sz w:val="26"/>
        </w:rPr>
      </w:pPr>
      <w:r w:rsidRPr="00A80615">
        <w:rPr>
          <w:rFonts w:ascii="Arial" w:hAnsi="Arial"/>
          <w:b/>
          <w:color w:val="FF6600"/>
          <w:sz w:val="26"/>
        </w:rPr>
        <w:t xml:space="preserve">2. </w:t>
      </w:r>
      <w:r w:rsidR="00D02D57">
        <w:rPr>
          <w:rFonts w:ascii="Arial" w:hAnsi="Arial"/>
          <w:b/>
          <w:color w:val="FF6600"/>
          <w:sz w:val="26"/>
        </w:rPr>
        <w:t>Frauen vernetzen – ABS-Café</w:t>
      </w:r>
    </w:p>
    <w:p w:rsidR="00405BAE" w:rsidRDefault="00405BAE">
      <w:pPr>
        <w:rPr>
          <w:rFonts w:ascii="Arial" w:hAnsi="Arial"/>
        </w:rPr>
      </w:pPr>
    </w:p>
    <w:p w:rsidR="00954D31" w:rsidRDefault="00954D31">
      <w:pPr>
        <w:rPr>
          <w:rFonts w:ascii="Arial" w:hAnsi="Arial"/>
        </w:rPr>
      </w:pPr>
    </w:p>
    <w:p w:rsidR="00954D31" w:rsidRPr="006F5587" w:rsidRDefault="00954D31">
      <w:pPr>
        <w:rPr>
          <w:rFonts w:ascii="Arial" w:hAnsi="Arial"/>
          <w:b/>
          <w:color w:val="943634" w:themeColor="accent2" w:themeShade="BF"/>
        </w:rPr>
      </w:pPr>
      <w:r w:rsidRPr="006F5587">
        <w:rPr>
          <w:rFonts w:ascii="Arial" w:hAnsi="Arial"/>
          <w:b/>
          <w:color w:val="943634" w:themeColor="accent2" w:themeShade="BF"/>
        </w:rPr>
        <w:t xml:space="preserve">Der </w:t>
      </w:r>
      <w:r w:rsidR="00D067DC">
        <w:rPr>
          <w:rFonts w:ascii="Arial" w:hAnsi="Arial"/>
          <w:b/>
          <w:color w:val="943634" w:themeColor="accent2" w:themeShade="BF"/>
        </w:rPr>
        <w:t>Hintergrund</w:t>
      </w:r>
    </w:p>
    <w:p w:rsidR="00EF5E5C" w:rsidRPr="00954D31" w:rsidRDefault="00EF5E5C">
      <w:pPr>
        <w:rPr>
          <w:rFonts w:ascii="Arial" w:hAnsi="Arial"/>
          <w:b/>
        </w:rPr>
      </w:pPr>
    </w:p>
    <w:p w:rsidR="008916B7" w:rsidRDefault="00EF5E5C">
      <w:pPr>
        <w:rPr>
          <w:rFonts w:ascii="Arial" w:hAnsi="Arial"/>
        </w:rPr>
      </w:pPr>
      <w:r>
        <w:rPr>
          <w:rFonts w:ascii="Arial" w:hAnsi="Arial"/>
        </w:rPr>
        <w:t>Das Waldviertler Kernland ist eine von mehr als 70 Kleinregionen in Niederösterreich. Die Region liegt im südlichen Waldviertel und bestand zu Beginn des Projekts im Jahr 2015 aus 13 Gemeinden. Inzwischen arbeiten 14 Gemeinden in der Kleinregion zusammen.</w:t>
      </w:r>
      <w:r w:rsidR="00EF2AA0">
        <w:rPr>
          <w:rFonts w:ascii="Arial" w:hAnsi="Arial"/>
        </w:rPr>
        <w:t xml:space="preserve"> Die Region erstreckt sich über 550 km</w:t>
      </w:r>
      <w:r w:rsidR="00EF2AA0" w:rsidRPr="00EF2AA0">
        <w:rPr>
          <w:rFonts w:ascii="Arial" w:hAnsi="Arial"/>
          <w:vertAlign w:val="superscript"/>
        </w:rPr>
        <w:t>2</w:t>
      </w:r>
      <w:r w:rsidR="00EF2AA0">
        <w:rPr>
          <w:rFonts w:ascii="Arial" w:hAnsi="Arial"/>
          <w:vertAlign w:val="superscript"/>
        </w:rPr>
        <w:t xml:space="preserve"> </w:t>
      </w:r>
      <w:r w:rsidR="00EF2AA0">
        <w:rPr>
          <w:rFonts w:ascii="Arial" w:hAnsi="Arial"/>
        </w:rPr>
        <w:t xml:space="preserve">und </w:t>
      </w:r>
      <w:r w:rsidR="008916B7">
        <w:rPr>
          <w:rFonts w:ascii="Arial" w:hAnsi="Arial"/>
        </w:rPr>
        <w:t>hat rund 13.000 EinwohnerInnen.</w:t>
      </w:r>
    </w:p>
    <w:p w:rsidR="008916B7" w:rsidRDefault="008916B7">
      <w:pPr>
        <w:rPr>
          <w:rFonts w:ascii="Arial" w:hAnsi="Arial"/>
        </w:rPr>
      </w:pPr>
    </w:p>
    <w:p w:rsidR="00544CC3" w:rsidRDefault="00EF2AA0">
      <w:pPr>
        <w:rPr>
          <w:rFonts w:ascii="Arial" w:hAnsi="Arial"/>
        </w:rPr>
      </w:pPr>
      <w:r>
        <w:rPr>
          <w:rFonts w:ascii="Arial" w:hAnsi="Arial"/>
        </w:rPr>
        <w:t xml:space="preserve">Das Waldviertler Kernland ist ländlich geprägt, dünn besiedelt und </w:t>
      </w:r>
      <w:r w:rsidR="003143EE">
        <w:rPr>
          <w:rFonts w:ascii="Arial" w:hAnsi="Arial"/>
        </w:rPr>
        <w:t>war</w:t>
      </w:r>
      <w:r>
        <w:rPr>
          <w:rFonts w:ascii="Arial" w:hAnsi="Arial"/>
        </w:rPr>
        <w:t xml:space="preserve"> in den vergangenen Jahrzehnten </w:t>
      </w:r>
      <w:r w:rsidR="00E97D3E">
        <w:rPr>
          <w:rFonts w:ascii="Arial" w:hAnsi="Arial"/>
        </w:rPr>
        <w:t xml:space="preserve">von einem </w:t>
      </w:r>
      <w:r>
        <w:rPr>
          <w:rFonts w:ascii="Arial" w:hAnsi="Arial"/>
        </w:rPr>
        <w:t xml:space="preserve">Bevölkerungsrückgang </w:t>
      </w:r>
      <w:r w:rsidR="00E97D3E">
        <w:rPr>
          <w:rFonts w:ascii="Arial" w:hAnsi="Arial"/>
        </w:rPr>
        <w:t>betroffen</w:t>
      </w:r>
      <w:r>
        <w:rPr>
          <w:rFonts w:ascii="Arial" w:hAnsi="Arial"/>
        </w:rPr>
        <w:t xml:space="preserve">. </w:t>
      </w:r>
      <w:r w:rsidR="00637BC3">
        <w:rPr>
          <w:rFonts w:ascii="Arial" w:hAnsi="Arial"/>
        </w:rPr>
        <w:t xml:space="preserve">Die Region erlebt wie viele andere periphere Gebiete auch eine zunehmende Überalterung, weil viele junge Menschen, allen voran Frauen zwischen 20 und 29 Jahren, in die Städte abwandern. </w:t>
      </w:r>
      <w:r>
        <w:rPr>
          <w:rFonts w:ascii="Arial" w:hAnsi="Arial"/>
        </w:rPr>
        <w:t xml:space="preserve">Jährlich werden in der </w:t>
      </w:r>
      <w:r w:rsidR="0068545A">
        <w:rPr>
          <w:rFonts w:ascii="Arial" w:hAnsi="Arial"/>
        </w:rPr>
        <w:t>Region etwa 100 Kinder geboren.</w:t>
      </w:r>
    </w:p>
    <w:p w:rsidR="00544CC3" w:rsidRDefault="00544CC3">
      <w:pPr>
        <w:rPr>
          <w:rFonts w:ascii="Arial" w:hAnsi="Arial"/>
        </w:rPr>
      </w:pPr>
    </w:p>
    <w:p w:rsidR="00F810CD" w:rsidRDefault="00544CC3">
      <w:pPr>
        <w:rPr>
          <w:rFonts w:ascii="Arial" w:hAnsi="Arial"/>
        </w:rPr>
      </w:pPr>
      <w:r>
        <w:rPr>
          <w:rFonts w:ascii="Arial" w:hAnsi="Arial"/>
        </w:rPr>
        <w:t xml:space="preserve">Das Waldviertler Kernland versucht die Region für Familien mit Kindern zu attraktivieren, um </w:t>
      </w:r>
      <w:r w:rsidR="008D030C">
        <w:rPr>
          <w:rFonts w:ascii="Arial" w:hAnsi="Arial"/>
        </w:rPr>
        <w:t xml:space="preserve">das Wohlbefinden dieser Gruppe zu erhöhen, die Bindung an die Region zu verstärken und </w:t>
      </w:r>
      <w:r>
        <w:rPr>
          <w:rFonts w:ascii="Arial" w:hAnsi="Arial"/>
        </w:rPr>
        <w:t xml:space="preserve">die Abwanderung zu stoppen. Eine Maßnahme war die Einführung der </w:t>
      </w:r>
      <w:r w:rsidR="00FE15A2">
        <w:rPr>
          <w:rFonts w:ascii="Arial" w:hAnsi="Arial"/>
          <w:i/>
        </w:rPr>
        <w:t xml:space="preserve">NÖ </w:t>
      </w:r>
      <w:r>
        <w:rPr>
          <w:rFonts w:ascii="Arial" w:hAnsi="Arial"/>
          <w:i/>
        </w:rPr>
        <w:t>Kinderbetreuung,</w:t>
      </w:r>
      <w:r w:rsidR="003320A9">
        <w:rPr>
          <w:rFonts w:ascii="Arial" w:hAnsi="Arial"/>
          <w:i/>
        </w:rPr>
        <w:t xml:space="preserve"> </w:t>
      </w:r>
      <w:r w:rsidR="00CA0A31">
        <w:rPr>
          <w:rFonts w:ascii="Arial" w:hAnsi="Arial"/>
        </w:rPr>
        <w:t xml:space="preserve">die eine Lücke im Kinderbetreuungsangebot schließt: So </w:t>
      </w:r>
      <w:r w:rsidR="001A44CC">
        <w:rPr>
          <w:rFonts w:ascii="Arial" w:hAnsi="Arial"/>
        </w:rPr>
        <w:t>werden an den Standorten der</w:t>
      </w:r>
      <w:r w:rsidR="001A44CC" w:rsidRPr="001A44CC">
        <w:rPr>
          <w:rFonts w:ascii="Arial" w:hAnsi="Arial"/>
          <w:i/>
        </w:rPr>
        <w:t xml:space="preserve"> </w:t>
      </w:r>
      <w:r w:rsidR="001A44CC" w:rsidRPr="00560695">
        <w:rPr>
          <w:rFonts w:ascii="Arial" w:hAnsi="Arial"/>
        </w:rPr>
        <w:t xml:space="preserve">NÖ </w:t>
      </w:r>
      <w:r w:rsidR="00CA0A31" w:rsidRPr="00560695">
        <w:rPr>
          <w:rFonts w:ascii="Arial" w:hAnsi="Arial"/>
        </w:rPr>
        <w:t>Kinderbetreuung</w:t>
      </w:r>
      <w:r w:rsidR="00CA0A31" w:rsidRPr="001A44CC">
        <w:rPr>
          <w:rFonts w:ascii="Arial" w:hAnsi="Arial"/>
          <w:i/>
        </w:rPr>
        <w:t xml:space="preserve"> </w:t>
      </w:r>
      <w:r w:rsidR="00CA0A31">
        <w:rPr>
          <w:rFonts w:ascii="Arial" w:hAnsi="Arial"/>
        </w:rPr>
        <w:t>unter 3</w:t>
      </w:r>
      <w:r w:rsidR="00560695">
        <w:rPr>
          <w:rFonts w:ascii="Arial" w:hAnsi="Arial"/>
        </w:rPr>
        <w:t>-Jährige</w:t>
      </w:r>
      <w:r w:rsidR="00936C31">
        <w:rPr>
          <w:rFonts w:ascii="Arial" w:hAnsi="Arial"/>
        </w:rPr>
        <w:t xml:space="preserve"> </w:t>
      </w:r>
      <w:r w:rsidR="00CA0A31">
        <w:rPr>
          <w:rFonts w:ascii="Arial" w:hAnsi="Arial"/>
        </w:rPr>
        <w:t xml:space="preserve">ebenso betreut wie </w:t>
      </w:r>
      <w:r w:rsidR="00423CAA">
        <w:rPr>
          <w:rFonts w:ascii="Arial" w:hAnsi="Arial"/>
        </w:rPr>
        <w:t>etwa</w:t>
      </w:r>
      <w:r w:rsidR="00CA0A31">
        <w:rPr>
          <w:rFonts w:ascii="Arial" w:hAnsi="Arial"/>
        </w:rPr>
        <w:t xml:space="preserve"> Volksschulkinder in der Freizeit. Zusatzangebote wie saisonale Aktivitäten oder auch Lerncoa</w:t>
      </w:r>
      <w:r w:rsidR="00352F06">
        <w:rPr>
          <w:rFonts w:ascii="Arial" w:hAnsi="Arial"/>
        </w:rPr>
        <w:t xml:space="preserve">ching runden das Angebot der NÖ </w:t>
      </w:r>
      <w:r w:rsidR="00CA0A31">
        <w:rPr>
          <w:rFonts w:ascii="Arial" w:hAnsi="Arial"/>
        </w:rPr>
        <w:t>Kinderbetreuung ab.</w:t>
      </w:r>
    </w:p>
    <w:p w:rsidR="00F810CD" w:rsidRDefault="00F810CD">
      <w:pPr>
        <w:rPr>
          <w:rFonts w:ascii="Arial" w:hAnsi="Arial"/>
        </w:rPr>
      </w:pPr>
    </w:p>
    <w:p w:rsidR="00F810CD" w:rsidRPr="00153B9A" w:rsidRDefault="00F810CD">
      <w:pPr>
        <w:rPr>
          <w:rFonts w:ascii="Arial" w:hAnsi="Arial"/>
          <w:sz w:val="22"/>
        </w:rPr>
      </w:pPr>
      <w:r w:rsidRPr="00153B9A">
        <w:rPr>
          <w:rFonts w:ascii="Arial" w:hAnsi="Arial"/>
          <w:sz w:val="22"/>
        </w:rPr>
        <w:tab/>
      </w:r>
      <w:r w:rsidRPr="00153B9A">
        <w:rPr>
          <w:rFonts w:ascii="Arial" w:hAnsi="Arial"/>
          <w:sz w:val="22"/>
        </w:rPr>
        <w:sym w:font="Wingdings" w:char="F0E8"/>
      </w:r>
      <w:r w:rsidR="00153B9A">
        <w:rPr>
          <w:rFonts w:ascii="Arial" w:hAnsi="Arial"/>
          <w:sz w:val="22"/>
        </w:rPr>
        <w:t xml:space="preserve"> Mehr Informationen zur </w:t>
      </w:r>
      <w:r w:rsidR="001A44CC">
        <w:rPr>
          <w:rFonts w:ascii="Arial" w:hAnsi="Arial"/>
          <w:sz w:val="22"/>
        </w:rPr>
        <w:t xml:space="preserve">NÖ </w:t>
      </w:r>
      <w:r w:rsidRPr="00153B9A">
        <w:rPr>
          <w:rFonts w:ascii="Arial" w:hAnsi="Arial"/>
          <w:sz w:val="22"/>
        </w:rPr>
        <w:t>Kinderbetreuung:</w:t>
      </w:r>
    </w:p>
    <w:p w:rsidR="00CA0A31" w:rsidRPr="00153B9A" w:rsidRDefault="00F810CD">
      <w:pPr>
        <w:rPr>
          <w:rFonts w:ascii="Arial" w:hAnsi="Arial"/>
          <w:sz w:val="22"/>
        </w:rPr>
      </w:pPr>
      <w:r w:rsidRPr="00153B9A">
        <w:rPr>
          <w:rFonts w:ascii="Arial" w:hAnsi="Arial"/>
          <w:sz w:val="22"/>
        </w:rPr>
        <w:tab/>
      </w:r>
      <w:r w:rsidRPr="00153B9A">
        <w:rPr>
          <w:rFonts w:ascii="Arial" w:hAnsi="Arial"/>
          <w:i/>
          <w:sz w:val="22"/>
        </w:rPr>
        <w:t>www.noe-kinderbetreuung.at</w:t>
      </w:r>
    </w:p>
    <w:p w:rsidR="006F5587" w:rsidRDefault="006F5587">
      <w:pPr>
        <w:rPr>
          <w:rFonts w:ascii="Arial" w:hAnsi="Arial"/>
        </w:rPr>
      </w:pPr>
    </w:p>
    <w:p w:rsidR="00CA0A31" w:rsidRDefault="00CA0A31">
      <w:pPr>
        <w:rPr>
          <w:rFonts w:ascii="Arial" w:hAnsi="Arial"/>
        </w:rPr>
      </w:pPr>
    </w:p>
    <w:p w:rsidR="008916B7" w:rsidRPr="006F5587" w:rsidRDefault="00221B26">
      <w:pPr>
        <w:rPr>
          <w:rFonts w:ascii="Arial" w:hAnsi="Arial"/>
          <w:b/>
          <w:color w:val="943634" w:themeColor="accent2" w:themeShade="BF"/>
        </w:rPr>
      </w:pPr>
      <w:r>
        <w:rPr>
          <w:rFonts w:ascii="Arial" w:hAnsi="Arial"/>
          <w:b/>
          <w:color w:val="943634" w:themeColor="accent2" w:themeShade="BF"/>
        </w:rPr>
        <w:t xml:space="preserve">Die </w:t>
      </w:r>
      <w:r w:rsidR="006F5587">
        <w:rPr>
          <w:rFonts w:ascii="Arial" w:hAnsi="Arial"/>
          <w:b/>
          <w:color w:val="943634" w:themeColor="accent2" w:themeShade="BF"/>
        </w:rPr>
        <w:t>Zielgruppen</w:t>
      </w:r>
      <w:r w:rsidR="00A85F8F">
        <w:rPr>
          <w:rFonts w:ascii="Arial" w:hAnsi="Arial"/>
          <w:b/>
          <w:color w:val="943634" w:themeColor="accent2" w:themeShade="BF"/>
        </w:rPr>
        <w:t xml:space="preserve"> &amp; Ziele</w:t>
      </w:r>
      <w:r w:rsidR="002C083C">
        <w:rPr>
          <w:rFonts w:ascii="Arial" w:hAnsi="Arial"/>
          <w:b/>
          <w:color w:val="943634" w:themeColor="accent2" w:themeShade="BF"/>
        </w:rPr>
        <w:t xml:space="preserve"> des Projekts</w:t>
      </w:r>
    </w:p>
    <w:p w:rsidR="008916B7" w:rsidRDefault="008916B7">
      <w:pPr>
        <w:rPr>
          <w:rFonts w:ascii="Arial" w:hAnsi="Arial"/>
        </w:rPr>
      </w:pPr>
    </w:p>
    <w:p w:rsidR="0068545A" w:rsidRDefault="00AE00E9">
      <w:pPr>
        <w:rPr>
          <w:rFonts w:ascii="Arial" w:hAnsi="Arial"/>
        </w:rPr>
      </w:pPr>
      <w:r>
        <w:rPr>
          <w:rFonts w:ascii="Arial" w:hAnsi="Arial"/>
        </w:rPr>
        <w:t>Der Ausgangspunkt für die Entwicklung des Projekts „Frauen vernetzen. Familien stärken – Region beleben“ war der Wunsch, die Region für werdende Eltern und Eltern mit Kl</w:t>
      </w:r>
      <w:r w:rsidR="00FF4E08">
        <w:rPr>
          <w:rFonts w:ascii="Arial" w:hAnsi="Arial"/>
        </w:rPr>
        <w:t>einkindern attraktiver zu machen</w:t>
      </w:r>
      <w:r>
        <w:rPr>
          <w:rFonts w:ascii="Arial" w:hAnsi="Arial"/>
        </w:rPr>
        <w:t>.</w:t>
      </w:r>
      <w:r w:rsidR="00F810CD">
        <w:rPr>
          <w:rFonts w:ascii="Arial" w:hAnsi="Arial"/>
        </w:rPr>
        <w:t xml:space="preserve"> Die Hauptzielgruppe waren, der</w:t>
      </w:r>
      <w:r w:rsidR="004F6D9B">
        <w:rPr>
          <w:rFonts w:ascii="Arial" w:hAnsi="Arial"/>
        </w:rPr>
        <w:t xml:space="preserve"> </w:t>
      </w:r>
      <w:r w:rsidR="00913B95">
        <w:rPr>
          <w:rFonts w:ascii="Arial" w:hAnsi="Arial"/>
        </w:rPr>
        <w:t>Ausrichtung</w:t>
      </w:r>
      <w:r w:rsidR="00F810CD">
        <w:rPr>
          <w:rFonts w:ascii="Arial" w:hAnsi="Arial"/>
        </w:rPr>
        <w:t xml:space="preserve"> der Initiative „Auf gesunde Nachbarschaft!“ des </w:t>
      </w:r>
      <w:r w:rsidR="00F810CD" w:rsidRPr="00FA5D58">
        <w:rPr>
          <w:rFonts w:ascii="Arial" w:hAnsi="Arial"/>
          <w:i/>
        </w:rPr>
        <w:t>Fonds Gesundes Österreich</w:t>
      </w:r>
      <w:r w:rsidR="00F810CD">
        <w:rPr>
          <w:rFonts w:ascii="Arial" w:hAnsi="Arial"/>
        </w:rPr>
        <w:t xml:space="preserve"> entsprechend, </w:t>
      </w:r>
      <w:r w:rsidR="00F810CD" w:rsidRPr="00AD200A">
        <w:rPr>
          <w:rFonts w:ascii="Arial" w:hAnsi="Arial"/>
          <w:b/>
        </w:rPr>
        <w:t>Schwangere und Frauen mit Kleinkindern</w:t>
      </w:r>
      <w:r w:rsidR="00F810CD">
        <w:rPr>
          <w:rFonts w:ascii="Arial" w:hAnsi="Arial"/>
        </w:rPr>
        <w:t>.</w:t>
      </w:r>
    </w:p>
    <w:p w:rsidR="0068545A" w:rsidRPr="00153B9A" w:rsidRDefault="0068545A">
      <w:pPr>
        <w:rPr>
          <w:rFonts w:ascii="Arial" w:hAnsi="Arial"/>
          <w:sz w:val="20"/>
        </w:rPr>
      </w:pPr>
    </w:p>
    <w:p w:rsidR="007B3DE7" w:rsidRPr="00153B9A" w:rsidRDefault="007B3DE7" w:rsidP="007B3DE7">
      <w:pPr>
        <w:rPr>
          <w:rFonts w:ascii="Arial" w:hAnsi="Arial"/>
          <w:sz w:val="22"/>
        </w:rPr>
      </w:pPr>
      <w:r w:rsidRPr="00153B9A">
        <w:rPr>
          <w:rFonts w:ascii="Arial" w:hAnsi="Arial"/>
          <w:sz w:val="22"/>
        </w:rPr>
        <w:tab/>
      </w:r>
      <w:r w:rsidRPr="00153B9A">
        <w:rPr>
          <w:rFonts w:ascii="Arial" w:hAnsi="Arial"/>
          <w:sz w:val="22"/>
        </w:rPr>
        <w:sym w:font="Wingdings" w:char="F0E8"/>
      </w:r>
      <w:r w:rsidRPr="00153B9A">
        <w:rPr>
          <w:rFonts w:ascii="Arial" w:hAnsi="Arial"/>
          <w:sz w:val="22"/>
        </w:rPr>
        <w:t xml:space="preserve"> Die Initiative „Auf gesunde Nachbarschaft!“ im Internet:</w:t>
      </w:r>
    </w:p>
    <w:p w:rsidR="007B3DE7" w:rsidRPr="00153B9A" w:rsidRDefault="007B3DE7" w:rsidP="007B3DE7">
      <w:pPr>
        <w:rPr>
          <w:rFonts w:ascii="Arial" w:hAnsi="Arial"/>
          <w:sz w:val="22"/>
        </w:rPr>
      </w:pPr>
      <w:r w:rsidRPr="00153B9A">
        <w:rPr>
          <w:rFonts w:ascii="Arial" w:hAnsi="Arial"/>
          <w:sz w:val="22"/>
        </w:rPr>
        <w:tab/>
      </w:r>
      <w:r w:rsidRPr="00153B9A">
        <w:rPr>
          <w:rFonts w:ascii="Arial" w:hAnsi="Arial"/>
          <w:i/>
          <w:sz w:val="22"/>
        </w:rPr>
        <w:t>www.</w:t>
      </w:r>
      <w:r w:rsidR="002436B6" w:rsidRPr="00153B9A">
        <w:rPr>
          <w:rFonts w:ascii="Arial" w:hAnsi="Arial"/>
          <w:i/>
          <w:sz w:val="22"/>
        </w:rPr>
        <w:t>gesunde-nachbarschaft.at</w:t>
      </w:r>
    </w:p>
    <w:p w:rsidR="000A20CC" w:rsidRDefault="000A20CC">
      <w:pPr>
        <w:rPr>
          <w:rFonts w:ascii="Arial" w:hAnsi="Arial"/>
        </w:rPr>
      </w:pPr>
    </w:p>
    <w:p w:rsidR="000A20CC" w:rsidRDefault="000A20CC">
      <w:pPr>
        <w:rPr>
          <w:rFonts w:ascii="Arial" w:hAnsi="Arial"/>
        </w:rPr>
      </w:pPr>
      <w:r>
        <w:rPr>
          <w:rFonts w:ascii="Arial" w:hAnsi="Arial"/>
        </w:rPr>
        <w:t xml:space="preserve">Die </w:t>
      </w:r>
      <w:r w:rsidRPr="000A20CC">
        <w:rPr>
          <w:rFonts w:ascii="Arial" w:hAnsi="Arial"/>
          <w:b/>
        </w:rPr>
        <w:t>übergeordneten Ziele („Vision“)</w:t>
      </w:r>
      <w:r>
        <w:rPr>
          <w:rFonts w:ascii="Arial" w:hAnsi="Arial"/>
        </w:rPr>
        <w:t xml:space="preserve"> des Projekts wurden folgendermaßen formuliert: </w:t>
      </w:r>
    </w:p>
    <w:p w:rsidR="006F5587" w:rsidRPr="00D95CBC" w:rsidRDefault="006F5587">
      <w:pPr>
        <w:rPr>
          <w:rFonts w:ascii="Arial" w:hAnsi="Arial"/>
        </w:rPr>
      </w:pPr>
    </w:p>
    <w:p w:rsidR="000A20CC" w:rsidRDefault="00A85F8F" w:rsidP="000A20CC">
      <w:pPr>
        <w:pStyle w:val="Listenabsatz"/>
        <w:numPr>
          <w:ilvl w:val="0"/>
          <w:numId w:val="10"/>
        </w:numPr>
        <w:rPr>
          <w:rFonts w:ascii="Arial" w:hAnsi="Arial"/>
        </w:rPr>
      </w:pPr>
      <w:r w:rsidRPr="000A20CC">
        <w:rPr>
          <w:rFonts w:ascii="Arial" w:hAnsi="Arial"/>
        </w:rPr>
        <w:t xml:space="preserve">Schwangere </w:t>
      </w:r>
      <w:r w:rsidR="000A20CC" w:rsidRPr="000A20CC">
        <w:rPr>
          <w:rFonts w:ascii="Arial" w:hAnsi="Arial"/>
        </w:rPr>
        <w:t xml:space="preserve">und Mütter von Babys sollten sich in der Region </w:t>
      </w:r>
      <w:r w:rsidR="000A20CC" w:rsidRPr="001C5EEA">
        <w:rPr>
          <w:rFonts w:ascii="Arial" w:hAnsi="Arial"/>
          <w:b/>
        </w:rPr>
        <w:t>gut aufgehoben</w:t>
      </w:r>
      <w:r w:rsidR="000A20CC" w:rsidRPr="000A20CC">
        <w:rPr>
          <w:rFonts w:ascii="Arial" w:hAnsi="Arial"/>
        </w:rPr>
        <w:t xml:space="preserve"> fühlen, den Wert von </w:t>
      </w:r>
      <w:r w:rsidR="000A20CC" w:rsidRPr="001C5EEA">
        <w:rPr>
          <w:rFonts w:ascii="Arial" w:hAnsi="Arial"/>
          <w:b/>
        </w:rPr>
        <w:t>guter Nachbarschaft und Vernetzung</w:t>
      </w:r>
      <w:r w:rsidR="000A20CC" w:rsidRPr="000A20CC">
        <w:rPr>
          <w:rFonts w:ascii="Arial" w:hAnsi="Arial"/>
        </w:rPr>
        <w:t xml:space="preserve"> kenne</w:t>
      </w:r>
      <w:r w:rsidR="001C5EEA">
        <w:rPr>
          <w:rFonts w:ascii="Arial" w:hAnsi="Arial"/>
        </w:rPr>
        <w:t>n</w:t>
      </w:r>
      <w:r w:rsidR="000A20CC" w:rsidRPr="000A20CC">
        <w:rPr>
          <w:rFonts w:ascii="Arial" w:hAnsi="Arial"/>
        </w:rPr>
        <w:t xml:space="preserve"> und wissen, dass sie selbst zu einer Verbesserung ihres </w:t>
      </w:r>
      <w:r w:rsidR="000A20CC" w:rsidRPr="001E7DB7">
        <w:rPr>
          <w:rFonts w:ascii="Arial" w:hAnsi="Arial"/>
          <w:b/>
        </w:rPr>
        <w:t>Wohlbefindens und ihrer Gesundheit</w:t>
      </w:r>
      <w:r w:rsidR="000A20CC" w:rsidRPr="000A20CC">
        <w:rPr>
          <w:rFonts w:ascii="Arial" w:hAnsi="Arial"/>
        </w:rPr>
        <w:t>, zur Verbesserung der Rahmenbedingungen und zur Förderung der Kinder beitragen können.</w:t>
      </w:r>
    </w:p>
    <w:p w:rsidR="00FF4E08" w:rsidRDefault="00FF4E08" w:rsidP="000A20CC">
      <w:pPr>
        <w:pStyle w:val="Listenabsatz"/>
        <w:numPr>
          <w:ilvl w:val="0"/>
          <w:numId w:val="10"/>
        </w:numPr>
        <w:rPr>
          <w:rFonts w:ascii="Arial" w:hAnsi="Arial"/>
        </w:rPr>
      </w:pPr>
      <w:r w:rsidRPr="001E7DB7">
        <w:rPr>
          <w:rFonts w:ascii="Arial" w:hAnsi="Arial"/>
          <w:b/>
        </w:rPr>
        <w:t>Stabile Frauennetzwerke</w:t>
      </w:r>
      <w:r>
        <w:rPr>
          <w:rFonts w:ascii="Arial" w:hAnsi="Arial"/>
        </w:rPr>
        <w:t xml:space="preserve"> verbessern den sozialen </w:t>
      </w:r>
      <w:r w:rsidRPr="001E7DB7">
        <w:rPr>
          <w:rFonts w:ascii="Arial" w:hAnsi="Arial"/>
          <w:b/>
        </w:rPr>
        <w:t>Status</w:t>
      </w:r>
      <w:r>
        <w:rPr>
          <w:rFonts w:ascii="Arial" w:hAnsi="Arial"/>
        </w:rPr>
        <w:t xml:space="preserve"> von Frauen in der Gesellschaft, die </w:t>
      </w:r>
      <w:r w:rsidRPr="001E7DB7">
        <w:rPr>
          <w:rFonts w:ascii="Arial" w:hAnsi="Arial"/>
          <w:b/>
        </w:rPr>
        <w:t>Solidarität</w:t>
      </w:r>
      <w:r>
        <w:rPr>
          <w:rFonts w:ascii="Arial" w:hAnsi="Arial"/>
        </w:rPr>
        <w:t xml:space="preserve"> der Frauen untereinander und die </w:t>
      </w:r>
      <w:r w:rsidRPr="001E7DB7">
        <w:rPr>
          <w:rFonts w:ascii="Arial" w:hAnsi="Arial"/>
          <w:b/>
        </w:rPr>
        <w:t xml:space="preserve">Familienfreundlichkeit </w:t>
      </w:r>
      <w:r>
        <w:rPr>
          <w:rFonts w:ascii="Arial" w:hAnsi="Arial"/>
        </w:rPr>
        <w:t>in den Gemeinden.</w:t>
      </w:r>
    </w:p>
    <w:p w:rsidR="000A20CC" w:rsidRPr="000A20CC" w:rsidRDefault="00FF4E08" w:rsidP="000A20CC">
      <w:pPr>
        <w:pStyle w:val="Listenabsatz"/>
        <w:numPr>
          <w:ilvl w:val="0"/>
          <w:numId w:val="10"/>
        </w:numPr>
        <w:rPr>
          <w:rFonts w:ascii="Arial" w:hAnsi="Arial"/>
        </w:rPr>
      </w:pPr>
      <w:r>
        <w:rPr>
          <w:rFonts w:ascii="Arial" w:hAnsi="Arial"/>
        </w:rPr>
        <w:t xml:space="preserve">Die </w:t>
      </w:r>
      <w:r w:rsidRPr="001E7DB7">
        <w:rPr>
          <w:rFonts w:ascii="Arial" w:hAnsi="Arial"/>
          <w:b/>
        </w:rPr>
        <w:t>Kleinregion</w:t>
      </w:r>
      <w:r w:rsidR="001466B9">
        <w:rPr>
          <w:rFonts w:ascii="Arial" w:hAnsi="Arial"/>
        </w:rPr>
        <w:t xml:space="preserve"> gewinnt an </w:t>
      </w:r>
      <w:r w:rsidR="001466B9" w:rsidRPr="001E7DB7">
        <w:rPr>
          <w:rFonts w:ascii="Arial" w:hAnsi="Arial"/>
          <w:b/>
        </w:rPr>
        <w:t>Attraktivität</w:t>
      </w:r>
      <w:r w:rsidR="001466B9">
        <w:rPr>
          <w:rFonts w:ascii="Arial" w:hAnsi="Arial"/>
        </w:rPr>
        <w:t xml:space="preserve"> für Jungfamilien und mehr junge Menschen entscheiden sich dafür, im Waldviertler Kernland ihren Lebensmittelpunkt zu finden.</w:t>
      </w:r>
    </w:p>
    <w:p w:rsidR="00A85F8F" w:rsidRDefault="00A85F8F">
      <w:pPr>
        <w:rPr>
          <w:rFonts w:ascii="Arial" w:hAnsi="Arial"/>
        </w:rPr>
      </w:pPr>
    </w:p>
    <w:p w:rsidR="00AF3B95" w:rsidRDefault="006F5587">
      <w:pPr>
        <w:rPr>
          <w:rFonts w:ascii="Arial" w:hAnsi="Arial"/>
        </w:rPr>
      </w:pPr>
      <w:r w:rsidRPr="00D95CBC">
        <w:rPr>
          <w:rFonts w:ascii="Arial" w:hAnsi="Arial"/>
        </w:rPr>
        <w:t xml:space="preserve">Umgesetzt wurde das Projekt von einer </w:t>
      </w:r>
      <w:r w:rsidRPr="00600A6C">
        <w:rPr>
          <w:rFonts w:ascii="Arial" w:hAnsi="Arial"/>
          <w:b/>
        </w:rPr>
        <w:t>A</w:t>
      </w:r>
      <w:r w:rsidR="00D95CBC" w:rsidRPr="00600A6C">
        <w:rPr>
          <w:rFonts w:ascii="Arial" w:hAnsi="Arial"/>
          <w:b/>
        </w:rPr>
        <w:t>rbeitsgemeinschaft</w:t>
      </w:r>
      <w:r w:rsidRPr="00D95CBC">
        <w:rPr>
          <w:rFonts w:ascii="Arial" w:hAnsi="Arial"/>
        </w:rPr>
        <w:t xml:space="preserve"> (ARGE Frauen vernetzen)</w:t>
      </w:r>
      <w:r w:rsidR="007E2CA8">
        <w:rPr>
          <w:rFonts w:ascii="Arial" w:hAnsi="Arial"/>
        </w:rPr>
        <w:t xml:space="preserve"> </w:t>
      </w:r>
      <w:r w:rsidR="00D95CBC" w:rsidRPr="00D95CBC">
        <w:rPr>
          <w:rFonts w:ascii="Arial" w:hAnsi="Arial"/>
        </w:rPr>
        <w:t xml:space="preserve">aus dem </w:t>
      </w:r>
      <w:r w:rsidR="00D95CBC" w:rsidRPr="00600A6C">
        <w:rPr>
          <w:rFonts w:ascii="Arial" w:hAnsi="Arial"/>
          <w:i/>
        </w:rPr>
        <w:t>Verein Kleinregion Waldviertler Kernland</w:t>
      </w:r>
      <w:r w:rsidR="00D95CBC" w:rsidRPr="00D95CBC">
        <w:rPr>
          <w:rFonts w:ascii="Arial" w:hAnsi="Arial"/>
        </w:rPr>
        <w:t xml:space="preserve"> und der </w:t>
      </w:r>
      <w:r w:rsidR="00D95CBC" w:rsidRPr="00600A6C">
        <w:rPr>
          <w:rFonts w:ascii="Arial" w:hAnsi="Arial"/>
          <w:i/>
        </w:rPr>
        <w:t>NÖ.Regional.GmbH</w:t>
      </w:r>
      <w:r w:rsidR="00D95CBC" w:rsidRPr="00D95CBC">
        <w:rPr>
          <w:rFonts w:ascii="Arial" w:hAnsi="Arial"/>
        </w:rPr>
        <w:t>.</w:t>
      </w:r>
    </w:p>
    <w:p w:rsidR="00AD200A" w:rsidRPr="00D95CBC" w:rsidRDefault="00AD200A">
      <w:pPr>
        <w:rPr>
          <w:rFonts w:ascii="Arial" w:hAnsi="Arial"/>
        </w:rPr>
      </w:pPr>
    </w:p>
    <w:p w:rsidR="00AF3B95" w:rsidRPr="00153B9A" w:rsidRDefault="00AF3B95" w:rsidP="00AF3B95">
      <w:pPr>
        <w:ind w:firstLine="231"/>
        <w:rPr>
          <w:rFonts w:ascii="Arial" w:hAnsi="Arial"/>
          <w:sz w:val="22"/>
        </w:rPr>
      </w:pPr>
      <w:r w:rsidRPr="00153B9A">
        <w:rPr>
          <w:rFonts w:ascii="Arial" w:hAnsi="Arial"/>
          <w:sz w:val="22"/>
        </w:rPr>
        <w:tab/>
      </w:r>
      <w:r w:rsidRPr="00153B9A">
        <w:rPr>
          <w:rFonts w:ascii="Arial" w:hAnsi="Arial"/>
          <w:sz w:val="22"/>
        </w:rPr>
        <w:sym w:font="Wingdings" w:char="F0E8"/>
      </w:r>
      <w:r w:rsidRPr="00153B9A">
        <w:rPr>
          <w:rFonts w:ascii="Arial" w:hAnsi="Arial"/>
          <w:sz w:val="22"/>
        </w:rPr>
        <w:t xml:space="preserve"> </w:t>
      </w:r>
      <w:r w:rsidR="00565EF1" w:rsidRPr="00153B9A">
        <w:rPr>
          <w:rFonts w:ascii="Arial" w:hAnsi="Arial"/>
          <w:sz w:val="22"/>
        </w:rPr>
        <w:t>Mehr Informationen zu den</w:t>
      </w:r>
      <w:r w:rsidRPr="00153B9A">
        <w:rPr>
          <w:rFonts w:ascii="Arial" w:hAnsi="Arial"/>
          <w:sz w:val="22"/>
        </w:rPr>
        <w:t xml:space="preserve"> ARGE-Partnerorganisationen:</w:t>
      </w:r>
    </w:p>
    <w:p w:rsidR="00AF3B95" w:rsidRPr="00153B9A" w:rsidRDefault="00AF3B95" w:rsidP="00AF3B95">
      <w:pPr>
        <w:rPr>
          <w:rFonts w:ascii="Arial" w:hAnsi="Arial"/>
          <w:sz w:val="22"/>
        </w:rPr>
      </w:pPr>
      <w:r w:rsidRPr="00153B9A">
        <w:rPr>
          <w:rFonts w:ascii="Arial" w:hAnsi="Arial"/>
          <w:sz w:val="22"/>
        </w:rPr>
        <w:tab/>
      </w:r>
      <w:r w:rsidRPr="00153B9A">
        <w:rPr>
          <w:rFonts w:ascii="Arial" w:hAnsi="Arial"/>
          <w:i/>
          <w:sz w:val="22"/>
        </w:rPr>
        <w:t>www.</w:t>
      </w:r>
      <w:r w:rsidR="00565EF1" w:rsidRPr="00153B9A">
        <w:rPr>
          <w:rFonts w:ascii="Arial" w:hAnsi="Arial"/>
          <w:i/>
          <w:sz w:val="22"/>
        </w:rPr>
        <w:t>waldviertler-kernland</w:t>
      </w:r>
      <w:r w:rsidRPr="00153B9A">
        <w:rPr>
          <w:rFonts w:ascii="Arial" w:hAnsi="Arial"/>
          <w:i/>
          <w:sz w:val="22"/>
        </w:rPr>
        <w:t>.at</w:t>
      </w:r>
      <w:r w:rsidR="00565EF1" w:rsidRPr="00153B9A">
        <w:rPr>
          <w:rFonts w:ascii="Arial" w:hAnsi="Arial"/>
          <w:i/>
          <w:sz w:val="22"/>
        </w:rPr>
        <w:t xml:space="preserve"> </w:t>
      </w:r>
      <w:r w:rsidR="00565EF1" w:rsidRPr="00153B9A">
        <w:rPr>
          <w:rFonts w:ascii="Arial" w:hAnsi="Arial"/>
          <w:sz w:val="22"/>
        </w:rPr>
        <w:t xml:space="preserve">und </w:t>
      </w:r>
      <w:r w:rsidR="00565EF1" w:rsidRPr="00153B9A">
        <w:rPr>
          <w:rFonts w:ascii="Arial" w:hAnsi="Arial"/>
          <w:i/>
          <w:sz w:val="22"/>
        </w:rPr>
        <w:t>www.noeregional.at</w:t>
      </w:r>
    </w:p>
    <w:p w:rsidR="00DF4182" w:rsidRPr="00D95CBC" w:rsidRDefault="00DF4182">
      <w:pPr>
        <w:rPr>
          <w:rFonts w:ascii="Arial" w:hAnsi="Arial"/>
        </w:rPr>
      </w:pPr>
    </w:p>
    <w:p w:rsidR="00DF4182" w:rsidRDefault="00DF4182">
      <w:pPr>
        <w:rPr>
          <w:rFonts w:ascii="Arial" w:hAnsi="Arial"/>
          <w:highlight w:val="yellow"/>
        </w:rPr>
      </w:pPr>
    </w:p>
    <w:p w:rsidR="00221B26" w:rsidRPr="006F5587" w:rsidRDefault="009D7976" w:rsidP="00221B26">
      <w:pPr>
        <w:rPr>
          <w:rFonts w:ascii="Arial" w:hAnsi="Arial"/>
          <w:b/>
          <w:color w:val="943634" w:themeColor="accent2" w:themeShade="BF"/>
        </w:rPr>
      </w:pPr>
      <w:r>
        <w:rPr>
          <w:rFonts w:ascii="Arial" w:hAnsi="Arial"/>
          <w:b/>
          <w:color w:val="943634" w:themeColor="accent2" w:themeShade="BF"/>
        </w:rPr>
        <w:t xml:space="preserve">Die </w:t>
      </w:r>
      <w:r w:rsidR="00221B26">
        <w:rPr>
          <w:rFonts w:ascii="Arial" w:hAnsi="Arial"/>
          <w:b/>
          <w:color w:val="943634" w:themeColor="accent2" w:themeShade="BF"/>
        </w:rPr>
        <w:t>Umsetzung von „Frauen vernetzen“</w:t>
      </w:r>
    </w:p>
    <w:p w:rsidR="00DF4182" w:rsidRDefault="00DF4182">
      <w:pPr>
        <w:rPr>
          <w:rFonts w:ascii="Arial" w:hAnsi="Arial"/>
          <w:highlight w:val="yellow"/>
        </w:rPr>
      </w:pPr>
    </w:p>
    <w:p w:rsidR="00514DDB" w:rsidRDefault="00514DDB" w:rsidP="00221B26">
      <w:pPr>
        <w:rPr>
          <w:rFonts w:ascii="Arial" w:hAnsi="Arial"/>
        </w:rPr>
      </w:pPr>
      <w:r>
        <w:rPr>
          <w:rFonts w:ascii="Arial" w:hAnsi="Arial"/>
        </w:rPr>
        <w:t xml:space="preserve">Vor dem öffentlichen Start des Angebots von „Frauen vernetzen“ wurde eine </w:t>
      </w:r>
      <w:r w:rsidRPr="00514DDB">
        <w:rPr>
          <w:rFonts w:ascii="Arial" w:hAnsi="Arial"/>
          <w:b/>
        </w:rPr>
        <w:t>umfassende Recherche</w:t>
      </w:r>
      <w:r>
        <w:rPr>
          <w:rFonts w:ascii="Arial" w:hAnsi="Arial"/>
        </w:rPr>
        <w:t xml:space="preserve"> in den Gemeinden der Region vorgenommen. Es wurden viele </w:t>
      </w:r>
      <w:r w:rsidRPr="003A3849">
        <w:rPr>
          <w:rFonts w:ascii="Arial" w:hAnsi="Arial"/>
          <w:b/>
        </w:rPr>
        <w:t>Gespräche</w:t>
      </w:r>
      <w:r>
        <w:rPr>
          <w:rFonts w:ascii="Arial" w:hAnsi="Arial"/>
        </w:rPr>
        <w:t xml:space="preserve"> mit GemeindevertreterInnen, VertreterInnen der </w:t>
      </w:r>
      <w:r>
        <w:rPr>
          <w:rFonts w:ascii="Arial" w:hAnsi="Arial"/>
          <w:i/>
        </w:rPr>
        <w:t>Gesunden Gemeinde</w:t>
      </w:r>
      <w:r>
        <w:rPr>
          <w:rFonts w:ascii="Arial" w:hAnsi="Arial"/>
        </w:rPr>
        <w:t xml:space="preserve">, BibliothekarInnen etc. geführt und die Situation (d.h. die Angebote) für schwangere Frauen und junge Familien in der </w:t>
      </w:r>
      <w:r w:rsidR="003A3849">
        <w:rPr>
          <w:rFonts w:ascii="Arial" w:hAnsi="Arial"/>
        </w:rPr>
        <w:t>Region</w:t>
      </w:r>
      <w:r>
        <w:rPr>
          <w:rFonts w:ascii="Arial" w:hAnsi="Arial"/>
        </w:rPr>
        <w:t xml:space="preserve"> erhoben.</w:t>
      </w:r>
      <w:r w:rsidR="00B53F5D">
        <w:rPr>
          <w:rFonts w:ascii="Arial" w:hAnsi="Arial"/>
        </w:rPr>
        <w:t xml:space="preserve"> Außerdem wurden die passenden </w:t>
      </w:r>
      <w:r w:rsidR="00B53F5D" w:rsidRPr="00A23DD4">
        <w:rPr>
          <w:rFonts w:ascii="Arial" w:hAnsi="Arial"/>
          <w:b/>
        </w:rPr>
        <w:t>Räumlichkeiten</w:t>
      </w:r>
      <w:r w:rsidR="00B53F5D">
        <w:rPr>
          <w:rFonts w:ascii="Arial" w:hAnsi="Arial"/>
        </w:rPr>
        <w:t xml:space="preserve"> für das Angebot gesucht.</w:t>
      </w:r>
    </w:p>
    <w:p w:rsidR="00514DDB" w:rsidRDefault="00514DDB" w:rsidP="00221B26">
      <w:pPr>
        <w:rPr>
          <w:rFonts w:ascii="Arial" w:hAnsi="Arial"/>
        </w:rPr>
      </w:pPr>
    </w:p>
    <w:p w:rsidR="00514DDB" w:rsidRDefault="00514DDB" w:rsidP="00221B26">
      <w:pPr>
        <w:rPr>
          <w:rFonts w:ascii="Arial" w:hAnsi="Arial"/>
        </w:rPr>
      </w:pPr>
      <w:r>
        <w:rPr>
          <w:rFonts w:ascii="Arial" w:hAnsi="Arial"/>
        </w:rPr>
        <w:t xml:space="preserve">Eine </w:t>
      </w:r>
      <w:r w:rsidRPr="00514DDB">
        <w:rPr>
          <w:rFonts w:ascii="Arial" w:hAnsi="Arial"/>
          <w:b/>
        </w:rPr>
        <w:t>Fragebogenaktion</w:t>
      </w:r>
      <w:r>
        <w:rPr>
          <w:rFonts w:ascii="Arial" w:hAnsi="Arial"/>
        </w:rPr>
        <w:t xml:space="preserve"> („aktivierende Befragung“) zu den Bedürfnissen und Möglichkeiten der Zielgruppe wurde </w:t>
      </w:r>
      <w:r w:rsidR="00587F2B">
        <w:rPr>
          <w:rFonts w:ascii="Arial" w:hAnsi="Arial"/>
        </w:rPr>
        <w:t xml:space="preserve">regionsweit </w:t>
      </w:r>
      <w:r>
        <w:rPr>
          <w:rFonts w:ascii="Arial" w:hAnsi="Arial"/>
        </w:rPr>
        <w:t>durchgeführt.</w:t>
      </w:r>
    </w:p>
    <w:p w:rsidR="00514DDB" w:rsidRDefault="00514DDB" w:rsidP="00221B26">
      <w:pPr>
        <w:rPr>
          <w:rFonts w:ascii="Arial" w:hAnsi="Arial"/>
        </w:rPr>
      </w:pPr>
    </w:p>
    <w:p w:rsidR="00B53F5D" w:rsidRDefault="00514DDB" w:rsidP="00221B26">
      <w:pPr>
        <w:rPr>
          <w:rFonts w:ascii="Arial" w:hAnsi="Arial"/>
        </w:rPr>
      </w:pPr>
      <w:r>
        <w:rPr>
          <w:rFonts w:ascii="Arial" w:hAnsi="Arial"/>
        </w:rPr>
        <w:t xml:space="preserve">Das Angebot wurde </w:t>
      </w:r>
      <w:r w:rsidRPr="00514DDB">
        <w:rPr>
          <w:rFonts w:ascii="Arial" w:hAnsi="Arial"/>
          <w:b/>
        </w:rPr>
        <w:t>inhaltlich ausgearbeitet und personell</w:t>
      </w:r>
      <w:r>
        <w:rPr>
          <w:rFonts w:ascii="Arial" w:hAnsi="Arial"/>
        </w:rPr>
        <w:t xml:space="preserve"> besetzt. Parallel dazu wurden </w:t>
      </w:r>
      <w:r w:rsidRPr="007119C9">
        <w:rPr>
          <w:rFonts w:ascii="Arial" w:hAnsi="Arial"/>
          <w:b/>
        </w:rPr>
        <w:t>Öffentlichkeitsarbeit und Werbung</w:t>
      </w:r>
      <w:r w:rsidR="00B53F5D">
        <w:rPr>
          <w:rFonts w:ascii="Arial" w:hAnsi="Arial"/>
        </w:rPr>
        <w:t xml:space="preserve"> für das Projekt vorbereitet.</w:t>
      </w:r>
    </w:p>
    <w:p w:rsidR="00B53F5D" w:rsidRDefault="00B53F5D" w:rsidP="00221B26">
      <w:pPr>
        <w:rPr>
          <w:rFonts w:ascii="Arial" w:hAnsi="Arial"/>
        </w:rPr>
      </w:pPr>
    </w:p>
    <w:p w:rsidR="00514DDB" w:rsidRDefault="00B53F5D" w:rsidP="00221B26">
      <w:pPr>
        <w:rPr>
          <w:rFonts w:ascii="Arial" w:hAnsi="Arial"/>
        </w:rPr>
      </w:pPr>
      <w:r>
        <w:rPr>
          <w:rFonts w:ascii="Arial" w:hAnsi="Arial"/>
        </w:rPr>
        <w:t xml:space="preserve">Die </w:t>
      </w:r>
      <w:r w:rsidRPr="00A23DD4">
        <w:rPr>
          <w:rFonts w:ascii="Arial" w:hAnsi="Arial"/>
          <w:b/>
        </w:rPr>
        <w:t>Steuerungsgruppe</w:t>
      </w:r>
      <w:r>
        <w:rPr>
          <w:rFonts w:ascii="Arial" w:hAnsi="Arial"/>
        </w:rPr>
        <w:t xml:space="preserve"> wurde </w:t>
      </w:r>
      <w:r w:rsidR="00A23DD4">
        <w:rPr>
          <w:rFonts w:ascii="Arial" w:hAnsi="Arial"/>
        </w:rPr>
        <w:t>aufgebaut und 2016 zum ersten Mal einberufen.</w:t>
      </w:r>
    </w:p>
    <w:p w:rsidR="00A23DD4" w:rsidRDefault="00A23DD4" w:rsidP="00221B26">
      <w:pPr>
        <w:rPr>
          <w:rFonts w:ascii="Arial" w:hAnsi="Arial"/>
        </w:rPr>
      </w:pPr>
    </w:p>
    <w:p w:rsidR="00514DDB" w:rsidRDefault="00A23DD4" w:rsidP="00221B26">
      <w:pPr>
        <w:rPr>
          <w:rFonts w:ascii="Arial" w:hAnsi="Arial"/>
        </w:rPr>
      </w:pPr>
      <w:r>
        <w:rPr>
          <w:rFonts w:ascii="Arial" w:hAnsi="Arial"/>
        </w:rPr>
        <w:t xml:space="preserve">Das Projekt wurde </w:t>
      </w:r>
      <w:r w:rsidRPr="00A23DD4">
        <w:rPr>
          <w:rFonts w:ascii="Arial" w:hAnsi="Arial"/>
          <w:b/>
        </w:rPr>
        <w:t>großflächig und über mehrere Kanäle</w:t>
      </w:r>
      <w:r>
        <w:rPr>
          <w:rFonts w:ascii="Arial" w:hAnsi="Arial"/>
        </w:rPr>
        <w:t xml:space="preserve"> beworben (z.B. </w:t>
      </w:r>
      <w:r w:rsidR="006E6CD9">
        <w:rPr>
          <w:rFonts w:ascii="Arial" w:hAnsi="Arial"/>
        </w:rPr>
        <w:t xml:space="preserve">BürgermeisterInnen-Brief, </w:t>
      </w:r>
      <w:r>
        <w:rPr>
          <w:rFonts w:ascii="Arial" w:hAnsi="Arial"/>
        </w:rPr>
        <w:t>Medienarbeit, Einladungskarten, Internet).</w:t>
      </w:r>
    </w:p>
    <w:p w:rsidR="005320F7" w:rsidRDefault="005320F7" w:rsidP="00221B26">
      <w:pPr>
        <w:rPr>
          <w:rFonts w:ascii="Arial" w:hAnsi="Arial"/>
        </w:rPr>
      </w:pPr>
    </w:p>
    <w:p w:rsidR="00221B26" w:rsidRPr="00A20037" w:rsidRDefault="00A20037" w:rsidP="00221B26">
      <w:pPr>
        <w:rPr>
          <w:rFonts w:ascii="Arial" w:hAnsi="Arial"/>
        </w:rPr>
      </w:pPr>
      <w:r>
        <w:rPr>
          <w:rFonts w:ascii="Arial" w:hAnsi="Arial"/>
        </w:rPr>
        <w:t xml:space="preserve">Im Februar </w:t>
      </w:r>
      <w:r w:rsidR="007E57D2">
        <w:rPr>
          <w:rFonts w:ascii="Arial" w:hAnsi="Arial"/>
        </w:rPr>
        <w:t xml:space="preserve">2016 </w:t>
      </w:r>
      <w:r>
        <w:rPr>
          <w:rFonts w:ascii="Arial" w:hAnsi="Arial"/>
        </w:rPr>
        <w:t xml:space="preserve">fand schließlich das erste sogenannte </w:t>
      </w:r>
      <w:r>
        <w:rPr>
          <w:rFonts w:ascii="Arial" w:hAnsi="Arial"/>
          <w:b/>
        </w:rPr>
        <w:t xml:space="preserve">Netzwerktreffen </w:t>
      </w:r>
      <w:r>
        <w:rPr>
          <w:rFonts w:ascii="Arial" w:hAnsi="Arial"/>
        </w:rPr>
        <w:t>statt.</w:t>
      </w:r>
      <w:r w:rsidR="007E57D2">
        <w:rPr>
          <w:rFonts w:ascii="Arial" w:hAnsi="Arial"/>
        </w:rPr>
        <w:t xml:space="preserve"> Die Netzwerktreffen wurden in </w:t>
      </w:r>
      <w:r w:rsidR="007E57D2" w:rsidRPr="007E57D2">
        <w:rPr>
          <w:rFonts w:ascii="Arial" w:hAnsi="Arial"/>
          <w:b/>
        </w:rPr>
        <w:t>drei Gemeinden</w:t>
      </w:r>
      <w:r w:rsidR="007E57D2">
        <w:rPr>
          <w:rFonts w:ascii="Arial" w:hAnsi="Arial"/>
        </w:rPr>
        <w:t xml:space="preserve"> in der Region </w:t>
      </w:r>
      <w:r w:rsidR="001F1710">
        <w:rPr>
          <w:rFonts w:ascii="Arial" w:hAnsi="Arial"/>
        </w:rPr>
        <w:t>angeboten und fanden in jeder Gemeinde 1x</w:t>
      </w:r>
      <w:r w:rsidR="00F042CF">
        <w:rPr>
          <w:rFonts w:ascii="Arial" w:hAnsi="Arial"/>
        </w:rPr>
        <w:t xml:space="preserve"> </w:t>
      </w:r>
      <w:r w:rsidR="001F1710">
        <w:rPr>
          <w:rFonts w:ascii="Arial" w:hAnsi="Arial"/>
        </w:rPr>
        <w:t>/</w:t>
      </w:r>
      <w:r w:rsidR="00F042CF">
        <w:rPr>
          <w:rFonts w:ascii="Arial" w:hAnsi="Arial"/>
        </w:rPr>
        <w:t xml:space="preserve"> </w:t>
      </w:r>
      <w:r w:rsidR="001F1710">
        <w:rPr>
          <w:rFonts w:ascii="Arial" w:hAnsi="Arial"/>
        </w:rPr>
        <w:t>Monat statt.</w:t>
      </w:r>
      <w:r w:rsidR="007E57D2">
        <w:rPr>
          <w:rFonts w:ascii="Arial" w:hAnsi="Arial"/>
        </w:rPr>
        <w:t xml:space="preserve"> Als Treffpunkte dienten </w:t>
      </w:r>
      <w:r w:rsidR="00587F2B">
        <w:rPr>
          <w:rFonts w:ascii="Arial" w:hAnsi="Arial"/>
        </w:rPr>
        <w:t xml:space="preserve">verschiedene </w:t>
      </w:r>
      <w:r w:rsidR="009146EA">
        <w:rPr>
          <w:rFonts w:ascii="Arial" w:hAnsi="Arial"/>
        </w:rPr>
        <w:t>Räumlichkeiten (z.B. Volksschule</w:t>
      </w:r>
      <w:r w:rsidR="007C7ED7">
        <w:rPr>
          <w:rFonts w:ascii="Arial" w:hAnsi="Arial"/>
        </w:rPr>
        <w:t>, Pfarrsaal).</w:t>
      </w:r>
    </w:p>
    <w:p w:rsidR="00221B26" w:rsidRDefault="00221B26" w:rsidP="00221B26">
      <w:pPr>
        <w:rPr>
          <w:rFonts w:ascii="Arial" w:hAnsi="Arial"/>
        </w:rPr>
      </w:pPr>
    </w:p>
    <w:p w:rsidR="009B1637" w:rsidRDefault="000E2480" w:rsidP="000E2480">
      <w:pPr>
        <w:rPr>
          <w:rFonts w:ascii="Arial" w:hAnsi="Arial"/>
        </w:rPr>
      </w:pPr>
      <w:r>
        <w:rPr>
          <w:rFonts w:ascii="Arial" w:hAnsi="Arial"/>
        </w:rPr>
        <w:t xml:space="preserve">Die Netzwerktreffen waren </w:t>
      </w:r>
      <w:r w:rsidRPr="002F355D">
        <w:rPr>
          <w:rFonts w:ascii="Arial" w:hAnsi="Arial"/>
          <w:b/>
        </w:rPr>
        <w:t>inhaltlich sehr offen</w:t>
      </w:r>
      <w:r>
        <w:rPr>
          <w:rFonts w:ascii="Arial" w:hAnsi="Arial"/>
        </w:rPr>
        <w:t xml:space="preserve"> gehalten. Beworben wurden sie als „Plattform, wo Begegnung und Austausch erleichtert [...] und Aussprache, Diskussion und Ideen (ermöglicht) werden.“ Auf den Werbematerialien wurden Begriffe wie „Bildung“, „Kommunikation“, „Gesundheit“, </w:t>
      </w:r>
      <w:r w:rsidR="0017021D">
        <w:rPr>
          <w:rFonts w:ascii="Arial" w:hAnsi="Arial"/>
        </w:rPr>
        <w:t>„Werte“, „Eigeninitiative“ oder „Selbstbewusstsein“ verwendet.</w:t>
      </w:r>
    </w:p>
    <w:p w:rsidR="009B1637" w:rsidRDefault="009B1637" w:rsidP="000E2480">
      <w:pPr>
        <w:rPr>
          <w:rFonts w:ascii="Arial" w:hAnsi="Arial"/>
        </w:rPr>
      </w:pPr>
    </w:p>
    <w:p w:rsidR="00D00F66" w:rsidRDefault="002F355D" w:rsidP="000E2480">
      <w:pPr>
        <w:rPr>
          <w:rFonts w:ascii="Arial" w:hAnsi="Arial"/>
        </w:rPr>
      </w:pPr>
      <w:r>
        <w:rPr>
          <w:rFonts w:ascii="Arial" w:hAnsi="Arial"/>
        </w:rPr>
        <w:t xml:space="preserve">Die Treffen wurden von einer Erwachsenentrainerin </w:t>
      </w:r>
      <w:r w:rsidRPr="00AE6F16">
        <w:rPr>
          <w:rFonts w:ascii="Arial" w:hAnsi="Arial"/>
          <w:b/>
        </w:rPr>
        <w:t>moderiert</w:t>
      </w:r>
      <w:r>
        <w:rPr>
          <w:rFonts w:ascii="Arial" w:hAnsi="Arial"/>
        </w:rPr>
        <w:t xml:space="preserve">, die jeweils ein Thema </w:t>
      </w:r>
      <w:r w:rsidR="00C532F3">
        <w:rPr>
          <w:rFonts w:ascii="Arial" w:hAnsi="Arial"/>
        </w:rPr>
        <w:t xml:space="preserve">für die Diskussion </w:t>
      </w:r>
      <w:r>
        <w:rPr>
          <w:rFonts w:ascii="Arial" w:hAnsi="Arial"/>
        </w:rPr>
        <w:t>vorbereitete (z.B. „Kennenlernen und miteinander reden“ für die erste Runde, „Kommunikation</w:t>
      </w:r>
      <w:r w:rsidR="00505F2D">
        <w:rPr>
          <w:rFonts w:ascii="Arial" w:hAnsi="Arial"/>
        </w:rPr>
        <w:t xml:space="preserve"> innerhalb der Familie“, „Beziehung oder Erziehung“)</w:t>
      </w:r>
      <w:r w:rsidR="00DF78D1">
        <w:rPr>
          <w:rFonts w:ascii="Arial" w:hAnsi="Arial"/>
        </w:rPr>
        <w:t xml:space="preserve">. Es </w:t>
      </w:r>
      <w:r w:rsidR="005B6B44">
        <w:rPr>
          <w:rFonts w:ascii="Arial" w:hAnsi="Arial"/>
        </w:rPr>
        <w:t xml:space="preserve">war </w:t>
      </w:r>
      <w:r w:rsidR="00324AA2">
        <w:rPr>
          <w:rFonts w:ascii="Arial" w:hAnsi="Arial"/>
        </w:rPr>
        <w:t xml:space="preserve">jedoch </w:t>
      </w:r>
      <w:r w:rsidR="005B6B44">
        <w:rPr>
          <w:rFonts w:ascii="Arial" w:hAnsi="Arial"/>
        </w:rPr>
        <w:t>geplant</w:t>
      </w:r>
      <w:r w:rsidR="00DF78D1">
        <w:rPr>
          <w:rFonts w:ascii="Arial" w:hAnsi="Arial"/>
        </w:rPr>
        <w:t>, dass die Teilnehmerinnen selbst Themen e</w:t>
      </w:r>
      <w:r w:rsidR="00AE6F16">
        <w:rPr>
          <w:rFonts w:ascii="Arial" w:hAnsi="Arial"/>
        </w:rPr>
        <w:t xml:space="preserve">inbringen und diese diskutieren und die Moderatorin </w:t>
      </w:r>
      <w:r w:rsidR="00E207D5">
        <w:rPr>
          <w:rFonts w:ascii="Arial" w:hAnsi="Arial"/>
        </w:rPr>
        <w:t xml:space="preserve">nur </w:t>
      </w:r>
      <w:r w:rsidR="005D1321">
        <w:rPr>
          <w:rFonts w:ascii="Arial" w:hAnsi="Arial"/>
        </w:rPr>
        <w:t xml:space="preserve">kleine </w:t>
      </w:r>
      <w:r w:rsidR="00E207D5" w:rsidRPr="00F37134">
        <w:rPr>
          <w:rFonts w:ascii="Arial" w:hAnsi="Arial"/>
          <w:b/>
        </w:rPr>
        <w:t>Impulse</w:t>
      </w:r>
      <w:r w:rsidR="00F37134">
        <w:rPr>
          <w:rFonts w:ascii="Arial" w:hAnsi="Arial"/>
        </w:rPr>
        <w:t xml:space="preserve"> setzt und für einen </w:t>
      </w:r>
      <w:r w:rsidR="00F37134" w:rsidRPr="00961B57">
        <w:rPr>
          <w:rFonts w:ascii="Arial" w:hAnsi="Arial"/>
          <w:b/>
        </w:rPr>
        <w:t>wertschätzenden Austausch</w:t>
      </w:r>
      <w:r w:rsidR="00F37134">
        <w:rPr>
          <w:rFonts w:ascii="Arial" w:hAnsi="Arial"/>
        </w:rPr>
        <w:t xml:space="preserve"> </w:t>
      </w:r>
      <w:r w:rsidR="00961B57">
        <w:rPr>
          <w:rFonts w:ascii="Arial" w:hAnsi="Arial"/>
        </w:rPr>
        <w:t>sorgt.</w:t>
      </w:r>
    </w:p>
    <w:p w:rsidR="00D00F66" w:rsidRDefault="00D00F66" w:rsidP="000E2480">
      <w:pPr>
        <w:rPr>
          <w:rFonts w:ascii="Arial" w:hAnsi="Arial"/>
        </w:rPr>
      </w:pPr>
    </w:p>
    <w:p w:rsidR="00115FC2" w:rsidRDefault="00D00F66" w:rsidP="000E2480">
      <w:pPr>
        <w:rPr>
          <w:rFonts w:ascii="Arial" w:hAnsi="Arial"/>
        </w:rPr>
      </w:pPr>
      <w:r>
        <w:rPr>
          <w:rFonts w:ascii="Arial" w:hAnsi="Arial"/>
        </w:rPr>
        <w:t xml:space="preserve">Als längerfristiges Ziel war angedacht, dass die Gruppen nach Projektende in die </w:t>
      </w:r>
      <w:r w:rsidRPr="00765471">
        <w:rPr>
          <w:rFonts w:ascii="Arial" w:hAnsi="Arial"/>
          <w:b/>
        </w:rPr>
        <w:t>Selbstorganisation</w:t>
      </w:r>
      <w:r w:rsidR="00DA2B33">
        <w:rPr>
          <w:rFonts w:ascii="Arial" w:hAnsi="Arial"/>
        </w:rPr>
        <w:t xml:space="preserve"> entlassen werden können und sich die beteiligten Frauen nicht nur in die Gruppe, sondern auch ins Gemeindegeschehen (für die </w:t>
      </w:r>
      <w:r w:rsidR="00716B1E">
        <w:rPr>
          <w:rFonts w:ascii="Arial" w:hAnsi="Arial"/>
        </w:rPr>
        <w:t>Anliegen von Frauen) einbringen.</w:t>
      </w:r>
    </w:p>
    <w:p w:rsidR="00115FC2" w:rsidRDefault="00115FC2" w:rsidP="000E2480">
      <w:pPr>
        <w:rPr>
          <w:rFonts w:ascii="Arial" w:hAnsi="Arial"/>
        </w:rPr>
      </w:pPr>
    </w:p>
    <w:p w:rsidR="002F355D" w:rsidRPr="005B110C" w:rsidRDefault="00115FC2" w:rsidP="000E2480">
      <w:pPr>
        <w:rPr>
          <w:rFonts w:ascii="Arial" w:hAnsi="Arial"/>
        </w:rPr>
      </w:pPr>
      <w:r>
        <w:rPr>
          <w:rFonts w:ascii="Arial" w:hAnsi="Arial"/>
        </w:rPr>
        <w:t xml:space="preserve">Zwischen Februar und Juni 2016 fanden insgesamt </w:t>
      </w:r>
      <w:r w:rsidRPr="00F37134">
        <w:rPr>
          <w:rFonts w:ascii="Arial" w:hAnsi="Arial"/>
          <w:b/>
        </w:rPr>
        <w:t>15 Netzwerktreffen</w:t>
      </w:r>
      <w:r>
        <w:rPr>
          <w:rFonts w:ascii="Arial" w:hAnsi="Arial"/>
        </w:rPr>
        <w:t xml:space="preserve"> statt. Die </w:t>
      </w:r>
      <w:r w:rsidRPr="00F37134">
        <w:rPr>
          <w:rFonts w:ascii="Arial" w:hAnsi="Arial"/>
          <w:b/>
        </w:rPr>
        <w:t>Teilnehmerinnenzahl</w:t>
      </w:r>
      <w:r>
        <w:rPr>
          <w:rFonts w:ascii="Arial" w:hAnsi="Arial"/>
        </w:rPr>
        <w:t xml:space="preserve"> schwankte zwischen 0 und 7, wobei eine Abwärtstendenz festzustellen war.</w:t>
      </w:r>
      <w:r w:rsidR="004621CB">
        <w:rPr>
          <w:rFonts w:ascii="Arial" w:hAnsi="Arial"/>
        </w:rPr>
        <w:t xml:space="preserve"> </w:t>
      </w:r>
      <w:r w:rsidR="00F37134">
        <w:rPr>
          <w:rFonts w:ascii="Arial" w:hAnsi="Arial"/>
        </w:rPr>
        <w:t>Aufgrund der mangelnden Nachfrage nach dem Angebot, wurde das Projekt</w:t>
      </w:r>
      <w:r w:rsidR="005B110C">
        <w:rPr>
          <w:rFonts w:ascii="Arial" w:hAnsi="Arial"/>
        </w:rPr>
        <w:t xml:space="preserve">konzept stark überarbeitet. Im Herbst 2016 erfolgte der </w:t>
      </w:r>
      <w:r w:rsidR="005B110C" w:rsidRPr="00BA1775">
        <w:rPr>
          <w:rFonts w:ascii="Arial" w:hAnsi="Arial"/>
          <w:b/>
        </w:rPr>
        <w:t>Relaunch</w:t>
      </w:r>
      <w:r w:rsidR="005B110C">
        <w:rPr>
          <w:rFonts w:ascii="Arial" w:hAnsi="Arial"/>
        </w:rPr>
        <w:t xml:space="preserve"> als </w:t>
      </w:r>
      <w:r w:rsidR="005B110C">
        <w:rPr>
          <w:rFonts w:ascii="Arial" w:hAnsi="Arial"/>
          <w:i/>
        </w:rPr>
        <w:t>ABS-Café</w:t>
      </w:r>
      <w:r w:rsidR="005B110C">
        <w:rPr>
          <w:rFonts w:ascii="Arial" w:hAnsi="Arial"/>
        </w:rPr>
        <w:t>.</w:t>
      </w:r>
    </w:p>
    <w:p w:rsidR="00221B26" w:rsidRDefault="00221B26" w:rsidP="00221B26">
      <w:pPr>
        <w:rPr>
          <w:rFonts w:ascii="Arial" w:hAnsi="Arial"/>
        </w:rPr>
      </w:pPr>
    </w:p>
    <w:p w:rsidR="00DF4182" w:rsidRDefault="00DF4182">
      <w:pPr>
        <w:rPr>
          <w:rFonts w:ascii="Arial" w:hAnsi="Arial"/>
          <w:highlight w:val="yellow"/>
        </w:rPr>
      </w:pPr>
    </w:p>
    <w:p w:rsidR="006E3BBA" w:rsidRPr="00972D8D" w:rsidRDefault="00A80615">
      <w:pPr>
        <w:rPr>
          <w:rFonts w:ascii="Arial" w:hAnsi="Arial"/>
          <w:b/>
          <w:color w:val="943634" w:themeColor="accent2" w:themeShade="BF"/>
        </w:rPr>
      </w:pPr>
      <w:r w:rsidRPr="00972D8D">
        <w:rPr>
          <w:rFonts w:ascii="Arial" w:hAnsi="Arial"/>
          <w:b/>
          <w:color w:val="943634" w:themeColor="accent2" w:themeShade="BF"/>
        </w:rPr>
        <w:t>ABS-Café</w:t>
      </w:r>
      <w:r w:rsidR="00626654" w:rsidRPr="00972D8D">
        <w:rPr>
          <w:rFonts w:ascii="Arial" w:hAnsi="Arial"/>
          <w:b/>
          <w:color w:val="943634" w:themeColor="accent2" w:themeShade="BF"/>
        </w:rPr>
        <w:t xml:space="preserve"> – </w:t>
      </w:r>
      <w:r w:rsidR="00E950A7" w:rsidRPr="00972D8D">
        <w:rPr>
          <w:rFonts w:ascii="Arial" w:hAnsi="Arial"/>
          <w:b/>
          <w:color w:val="943634" w:themeColor="accent2" w:themeShade="BF"/>
        </w:rPr>
        <w:t>Austausch, Bildung und Spaß für die ganze Familie</w:t>
      </w:r>
    </w:p>
    <w:p w:rsidR="003E2ACD" w:rsidRDefault="003E2ACD" w:rsidP="00F17228">
      <w:pPr>
        <w:rPr>
          <w:rFonts w:ascii="Arial" w:hAnsi="Arial"/>
        </w:rPr>
      </w:pPr>
    </w:p>
    <w:p w:rsidR="00B732EC" w:rsidRDefault="00F17228" w:rsidP="00F17228">
      <w:pPr>
        <w:rPr>
          <w:rFonts w:ascii="Arial" w:hAnsi="Arial"/>
        </w:rPr>
      </w:pPr>
      <w:r>
        <w:rPr>
          <w:rFonts w:ascii="Arial" w:hAnsi="Arial"/>
        </w:rPr>
        <w:t xml:space="preserve">Das </w:t>
      </w:r>
      <w:r w:rsidRPr="00F17228">
        <w:rPr>
          <w:rFonts w:ascii="Arial" w:hAnsi="Arial"/>
          <w:b/>
        </w:rPr>
        <w:t>ABS-Café</w:t>
      </w:r>
      <w:r>
        <w:rPr>
          <w:rFonts w:ascii="Arial" w:hAnsi="Arial"/>
        </w:rPr>
        <w:t xml:space="preserve"> </w:t>
      </w:r>
      <w:r w:rsidR="00214F5F">
        <w:rPr>
          <w:rFonts w:ascii="Arial" w:hAnsi="Arial"/>
        </w:rPr>
        <w:t>ist</w:t>
      </w:r>
      <w:r>
        <w:rPr>
          <w:rFonts w:ascii="Arial" w:hAnsi="Arial"/>
        </w:rPr>
        <w:t xml:space="preserve"> in insgesamt </w:t>
      </w:r>
      <w:r w:rsidRPr="0065704F">
        <w:rPr>
          <w:rFonts w:ascii="Arial" w:hAnsi="Arial"/>
          <w:b/>
        </w:rPr>
        <w:t xml:space="preserve">neun Gemeinden </w:t>
      </w:r>
      <w:r>
        <w:rPr>
          <w:rFonts w:ascii="Arial" w:hAnsi="Arial"/>
        </w:rPr>
        <w:t xml:space="preserve">des Waldviertler Kernlandes </w:t>
      </w:r>
      <w:r w:rsidR="00155E84">
        <w:rPr>
          <w:rFonts w:ascii="Arial" w:hAnsi="Arial"/>
        </w:rPr>
        <w:t>präsent</w:t>
      </w:r>
      <w:r>
        <w:rPr>
          <w:rFonts w:ascii="Arial" w:hAnsi="Arial"/>
        </w:rPr>
        <w:t>.</w:t>
      </w:r>
      <w:r w:rsidR="0065704F">
        <w:rPr>
          <w:rFonts w:ascii="Arial" w:hAnsi="Arial"/>
        </w:rPr>
        <w:t xml:space="preserve"> Das Café ist zeitlich mit der </w:t>
      </w:r>
      <w:r w:rsidR="002722C8" w:rsidRPr="00755866">
        <w:rPr>
          <w:rFonts w:ascii="Arial" w:hAnsi="Arial"/>
          <w:b/>
        </w:rPr>
        <w:t>Elternberatung</w:t>
      </w:r>
      <w:r w:rsidR="002722C8">
        <w:rPr>
          <w:rFonts w:ascii="Arial" w:hAnsi="Arial"/>
        </w:rPr>
        <w:t xml:space="preserve"> gekoppelt, d.h. es findet manchmal vor, meistens aber nach der Elternberatung statt.</w:t>
      </w:r>
    </w:p>
    <w:p w:rsidR="00B732EC" w:rsidRDefault="00B732EC" w:rsidP="00F17228">
      <w:pPr>
        <w:rPr>
          <w:rFonts w:ascii="Arial" w:hAnsi="Arial"/>
        </w:rPr>
      </w:pPr>
    </w:p>
    <w:p w:rsidR="00FA550F" w:rsidRDefault="00B732EC" w:rsidP="00F17228">
      <w:pPr>
        <w:rPr>
          <w:rFonts w:ascii="Arial" w:hAnsi="Arial"/>
        </w:rPr>
      </w:pPr>
      <w:r>
        <w:rPr>
          <w:rFonts w:ascii="Arial" w:hAnsi="Arial"/>
        </w:rPr>
        <w:t xml:space="preserve">Die sogenannte </w:t>
      </w:r>
      <w:r>
        <w:rPr>
          <w:rFonts w:ascii="Arial" w:hAnsi="Arial"/>
          <w:i/>
        </w:rPr>
        <w:t xml:space="preserve">Mutter-Eltern-Beratung </w:t>
      </w:r>
      <w:r>
        <w:rPr>
          <w:rFonts w:ascii="Arial" w:hAnsi="Arial"/>
        </w:rPr>
        <w:t xml:space="preserve">ist ein </w:t>
      </w:r>
      <w:r w:rsidR="003B2A43">
        <w:rPr>
          <w:rFonts w:ascii="Arial" w:hAnsi="Arial"/>
        </w:rPr>
        <w:t>Angebot</w:t>
      </w:r>
      <w:r>
        <w:rPr>
          <w:rFonts w:ascii="Arial" w:hAnsi="Arial"/>
        </w:rPr>
        <w:t xml:space="preserve"> zur Gesundheitsvorsorge für Kinder von der Geburt bis zur Schulzeit. In mehr als 300 niederösterreichischen Gemeinden beraten KinderärztInnen, AllgemeinmedizinerInnen und diplomierte Kinderkrankenschwestern 1–2 x / Monat Eltern in Fragen der medizinischen Vorsorge (z.B. Impfungen, kindliche Entwicklung).</w:t>
      </w:r>
    </w:p>
    <w:p w:rsidR="00FA550F" w:rsidRDefault="00FA550F" w:rsidP="00F17228">
      <w:pPr>
        <w:rPr>
          <w:rFonts w:ascii="Arial" w:hAnsi="Arial"/>
        </w:rPr>
      </w:pPr>
    </w:p>
    <w:p w:rsidR="00FA550F" w:rsidRDefault="00FA550F" w:rsidP="00B8731D">
      <w:pPr>
        <w:rPr>
          <w:rFonts w:ascii="Arial" w:hAnsi="Arial"/>
        </w:rPr>
      </w:pPr>
      <w:r>
        <w:rPr>
          <w:rFonts w:ascii="Arial" w:hAnsi="Arial"/>
          <w:sz w:val="22"/>
        </w:rPr>
        <w:tab/>
      </w:r>
      <w:r w:rsidRPr="00153B9A">
        <w:rPr>
          <w:rFonts w:ascii="Arial" w:hAnsi="Arial"/>
          <w:sz w:val="22"/>
        </w:rPr>
        <w:sym w:font="Wingdings" w:char="F0E8"/>
      </w:r>
      <w:r w:rsidRPr="00153B9A">
        <w:rPr>
          <w:rFonts w:ascii="Arial" w:hAnsi="Arial"/>
          <w:sz w:val="22"/>
        </w:rPr>
        <w:t xml:space="preserve"> </w:t>
      </w:r>
      <w:r>
        <w:rPr>
          <w:rFonts w:ascii="Arial" w:hAnsi="Arial"/>
          <w:sz w:val="22"/>
        </w:rPr>
        <w:t>Mehr Informationen zur Mutter-Eltern-Beratung in Niederösterreich:</w:t>
      </w:r>
    </w:p>
    <w:p w:rsidR="00585C2B" w:rsidRDefault="00FA550F" w:rsidP="00B8731D">
      <w:pPr>
        <w:rPr>
          <w:rFonts w:ascii="Arial" w:hAnsi="Arial"/>
          <w:i/>
          <w:sz w:val="22"/>
        </w:rPr>
      </w:pPr>
      <w:r w:rsidRPr="00FA550F">
        <w:rPr>
          <w:rFonts w:ascii="Arial" w:hAnsi="Arial"/>
          <w:i/>
          <w:sz w:val="22"/>
        </w:rPr>
        <w:tab/>
        <w:t>http://www.noe.gv.at/</w:t>
      </w:r>
      <w:r>
        <w:rPr>
          <w:rFonts w:ascii="Arial" w:hAnsi="Arial"/>
          <w:i/>
          <w:sz w:val="22"/>
        </w:rPr>
        <w:t>Gesundheit/Gesundheitsvorsorge-</w:t>
      </w:r>
      <w:r w:rsidRPr="00FA550F">
        <w:rPr>
          <w:rFonts w:ascii="Arial" w:hAnsi="Arial"/>
          <w:i/>
          <w:sz w:val="22"/>
        </w:rPr>
        <w:t>Forschung/Mutter-Eltern-</w:t>
      </w:r>
      <w:r>
        <w:rPr>
          <w:rFonts w:ascii="Arial" w:hAnsi="Arial"/>
          <w:i/>
          <w:sz w:val="22"/>
        </w:rPr>
        <w:tab/>
      </w:r>
      <w:r w:rsidRPr="00FA550F">
        <w:rPr>
          <w:rFonts w:ascii="Arial" w:hAnsi="Arial"/>
          <w:i/>
          <w:sz w:val="22"/>
        </w:rPr>
        <w:t>Beratung.html</w:t>
      </w:r>
    </w:p>
    <w:p w:rsidR="00585C2B" w:rsidRPr="00755866" w:rsidRDefault="00585C2B" w:rsidP="00B8731D">
      <w:pPr>
        <w:rPr>
          <w:rFonts w:ascii="Arial" w:hAnsi="Arial"/>
          <w:i/>
          <w:sz w:val="22"/>
        </w:rPr>
      </w:pPr>
    </w:p>
    <w:p w:rsidR="00D96FF8" w:rsidRDefault="00755866" w:rsidP="00B8731D">
      <w:pPr>
        <w:rPr>
          <w:rFonts w:ascii="Arial" w:hAnsi="Arial"/>
        </w:rPr>
      </w:pPr>
      <w:r>
        <w:rPr>
          <w:rFonts w:ascii="Arial" w:hAnsi="Arial"/>
        </w:rPr>
        <w:t>Das</w:t>
      </w:r>
      <w:r w:rsidRPr="00755866">
        <w:rPr>
          <w:rFonts w:ascii="Arial" w:hAnsi="Arial"/>
        </w:rPr>
        <w:t xml:space="preserve"> ABS-Café</w:t>
      </w:r>
      <w:r>
        <w:rPr>
          <w:rFonts w:ascii="Arial" w:hAnsi="Arial"/>
        </w:rPr>
        <w:t xml:space="preserve"> findet in fast allen Gemeinden entweder in den Räumlichkeiten der </w:t>
      </w:r>
      <w:r w:rsidRPr="00A4064A">
        <w:rPr>
          <w:rFonts w:ascii="Arial" w:hAnsi="Arial"/>
          <w:b/>
        </w:rPr>
        <w:t>NÖ Kinderbetreuung</w:t>
      </w:r>
      <w:r>
        <w:rPr>
          <w:rFonts w:ascii="Arial" w:hAnsi="Arial"/>
        </w:rPr>
        <w:t xml:space="preserve"> oder </w:t>
      </w:r>
      <w:r w:rsidR="006E17FE">
        <w:rPr>
          <w:rFonts w:ascii="Arial" w:hAnsi="Arial"/>
        </w:rPr>
        <w:t>in einem</w:t>
      </w:r>
      <w:r w:rsidR="00853407">
        <w:rPr>
          <w:rFonts w:ascii="Arial" w:hAnsi="Arial"/>
        </w:rPr>
        <w:t xml:space="preserve"> </w:t>
      </w:r>
      <w:r w:rsidR="00853407" w:rsidRPr="00A4064A">
        <w:rPr>
          <w:rFonts w:ascii="Arial" w:hAnsi="Arial"/>
          <w:b/>
        </w:rPr>
        <w:t>Kindergarten</w:t>
      </w:r>
      <w:r>
        <w:rPr>
          <w:rFonts w:ascii="Arial" w:hAnsi="Arial"/>
        </w:rPr>
        <w:t xml:space="preserve"> statt.</w:t>
      </w:r>
      <w:r w:rsidR="00A4064A">
        <w:rPr>
          <w:rFonts w:ascii="Arial" w:hAnsi="Arial"/>
        </w:rPr>
        <w:t xml:space="preserve"> </w:t>
      </w:r>
      <w:r w:rsidR="00F042CF">
        <w:rPr>
          <w:rFonts w:ascii="Arial" w:hAnsi="Arial"/>
        </w:rPr>
        <w:t>ExpertI</w:t>
      </w:r>
      <w:r w:rsidR="00E01C2F">
        <w:rPr>
          <w:rFonts w:ascii="Arial" w:hAnsi="Arial"/>
        </w:rPr>
        <w:t>nnen aus verschiedenen Bereichen halten</w:t>
      </w:r>
      <w:r w:rsidR="00A4064A">
        <w:rPr>
          <w:rFonts w:ascii="Arial" w:hAnsi="Arial"/>
        </w:rPr>
        <w:t xml:space="preserve"> einen kurzen Input von ca. 15 Minuten zu einem </w:t>
      </w:r>
      <w:r w:rsidR="00A4064A" w:rsidRPr="007C69CF">
        <w:rPr>
          <w:rFonts w:ascii="Arial" w:hAnsi="Arial"/>
          <w:b/>
        </w:rPr>
        <w:t>festgelegten Thema</w:t>
      </w:r>
      <w:r w:rsidR="00A4064A">
        <w:rPr>
          <w:rFonts w:ascii="Arial" w:hAnsi="Arial"/>
        </w:rPr>
        <w:t xml:space="preserve"> (z.B. Strömen, Bildungsberatung NÖ, Kinesiologie, Entspannungsübungen, Bewegungswerkstatt für 0–3-Jährige)</w:t>
      </w:r>
      <w:r w:rsidR="007C69CF">
        <w:rPr>
          <w:rFonts w:ascii="Arial" w:hAnsi="Arial"/>
        </w:rPr>
        <w:t>, die Teilnehmerinnen und Teilnehmer (in einigen Fällen waren auch Männer anwesend)</w:t>
      </w:r>
      <w:r w:rsidR="00B12D00">
        <w:rPr>
          <w:rFonts w:ascii="Arial" w:hAnsi="Arial"/>
        </w:rPr>
        <w:t xml:space="preserve"> können </w:t>
      </w:r>
      <w:r w:rsidR="00E14F5D">
        <w:rPr>
          <w:rFonts w:ascii="Arial" w:hAnsi="Arial"/>
          <w:b/>
        </w:rPr>
        <w:t xml:space="preserve">sich informieren </w:t>
      </w:r>
      <w:r w:rsidR="00E14F5D" w:rsidRPr="008F50E7">
        <w:rPr>
          <w:rFonts w:ascii="Arial" w:hAnsi="Arial"/>
        </w:rPr>
        <w:t>und sich</w:t>
      </w:r>
      <w:r w:rsidR="00E14F5D">
        <w:rPr>
          <w:rFonts w:ascii="Arial" w:hAnsi="Arial"/>
          <w:b/>
        </w:rPr>
        <w:t xml:space="preserve"> </w:t>
      </w:r>
      <w:r w:rsidR="00E14F5D" w:rsidRPr="008F50E7">
        <w:rPr>
          <w:rFonts w:ascii="Arial" w:hAnsi="Arial"/>
        </w:rPr>
        <w:t xml:space="preserve">zu den jeweiligen Themen – und darüber hinaus – </w:t>
      </w:r>
      <w:r w:rsidR="00E14F5D">
        <w:rPr>
          <w:rFonts w:ascii="Arial" w:hAnsi="Arial"/>
          <w:b/>
        </w:rPr>
        <w:t>austauschen</w:t>
      </w:r>
      <w:r w:rsidR="00D96FF8">
        <w:rPr>
          <w:rFonts w:ascii="Arial" w:hAnsi="Arial"/>
        </w:rPr>
        <w:t>.</w:t>
      </w:r>
    </w:p>
    <w:p w:rsidR="00D96FF8" w:rsidRDefault="00D96FF8" w:rsidP="00B8731D">
      <w:pPr>
        <w:rPr>
          <w:rFonts w:ascii="Arial" w:hAnsi="Arial"/>
        </w:rPr>
      </w:pPr>
    </w:p>
    <w:p w:rsidR="00241293" w:rsidRDefault="00945733" w:rsidP="00B8731D">
      <w:pPr>
        <w:rPr>
          <w:rFonts w:ascii="Arial" w:hAnsi="Arial"/>
        </w:rPr>
      </w:pPr>
      <w:r>
        <w:rPr>
          <w:rFonts w:ascii="Arial" w:hAnsi="Arial"/>
        </w:rPr>
        <w:t>Ein Mitglie</w:t>
      </w:r>
      <w:r w:rsidR="00B12D00">
        <w:rPr>
          <w:rFonts w:ascii="Arial" w:hAnsi="Arial"/>
        </w:rPr>
        <w:t>d des Projektteams ist anwesend und</w:t>
      </w:r>
      <w:r>
        <w:rPr>
          <w:rFonts w:ascii="Arial" w:hAnsi="Arial"/>
        </w:rPr>
        <w:t xml:space="preserve"> </w:t>
      </w:r>
      <w:r w:rsidR="00B12D00">
        <w:rPr>
          <w:rFonts w:ascii="Arial" w:hAnsi="Arial"/>
        </w:rPr>
        <w:t xml:space="preserve">moderiert das Treffen bei Bedarf leicht. </w:t>
      </w:r>
      <w:r w:rsidR="00B12D00" w:rsidRPr="00DC1810">
        <w:rPr>
          <w:rFonts w:ascii="Arial" w:hAnsi="Arial"/>
          <w:b/>
        </w:rPr>
        <w:t xml:space="preserve">Getränke, Kaffee </w:t>
      </w:r>
      <w:r w:rsidR="006C1503" w:rsidRPr="00DC1810">
        <w:rPr>
          <w:rFonts w:ascii="Arial" w:hAnsi="Arial"/>
          <w:b/>
        </w:rPr>
        <w:t>und Kuchen</w:t>
      </w:r>
      <w:r w:rsidR="006C1503">
        <w:rPr>
          <w:rFonts w:ascii="Arial" w:hAnsi="Arial"/>
        </w:rPr>
        <w:t xml:space="preserve"> sorgen für </w:t>
      </w:r>
      <w:r w:rsidR="000E7A7D">
        <w:rPr>
          <w:rFonts w:ascii="Arial" w:hAnsi="Arial"/>
        </w:rPr>
        <w:t>eine</w:t>
      </w:r>
      <w:r w:rsidR="00DC1810">
        <w:rPr>
          <w:rFonts w:ascii="Arial" w:hAnsi="Arial"/>
        </w:rPr>
        <w:t xml:space="preserve"> </w:t>
      </w:r>
      <w:r w:rsidR="006C1503">
        <w:rPr>
          <w:rFonts w:ascii="Arial" w:hAnsi="Arial"/>
        </w:rPr>
        <w:t>Café-</w:t>
      </w:r>
      <w:r w:rsidR="000E7A7D">
        <w:rPr>
          <w:rFonts w:ascii="Arial" w:hAnsi="Arial"/>
        </w:rPr>
        <w:t>Atmosphäre</w:t>
      </w:r>
      <w:r w:rsidR="006C1503">
        <w:rPr>
          <w:rFonts w:ascii="Arial" w:hAnsi="Arial"/>
        </w:rPr>
        <w:t>.</w:t>
      </w:r>
      <w:r w:rsidR="000303E3">
        <w:rPr>
          <w:rFonts w:ascii="Arial" w:hAnsi="Arial"/>
        </w:rPr>
        <w:t xml:space="preserve"> </w:t>
      </w:r>
      <w:r w:rsidR="00471D3C">
        <w:rPr>
          <w:rFonts w:ascii="Arial" w:hAnsi="Arial"/>
        </w:rPr>
        <w:t xml:space="preserve">Die Kinder </w:t>
      </w:r>
      <w:r w:rsidR="00621747">
        <w:rPr>
          <w:rFonts w:ascii="Arial" w:hAnsi="Arial"/>
        </w:rPr>
        <w:t>nutzen die Zeit zum Spielen</w:t>
      </w:r>
      <w:r w:rsidR="00FD1A4E">
        <w:rPr>
          <w:rFonts w:ascii="Arial" w:hAnsi="Arial"/>
        </w:rPr>
        <w:t xml:space="preserve"> in der in den meisten </w:t>
      </w:r>
      <w:r w:rsidR="00290CCC">
        <w:rPr>
          <w:rFonts w:ascii="Arial" w:hAnsi="Arial"/>
        </w:rPr>
        <w:t>Gemeinden</w:t>
      </w:r>
      <w:r w:rsidR="00FD1A4E" w:rsidRPr="00290CCC">
        <w:rPr>
          <w:rFonts w:ascii="Arial" w:hAnsi="Arial"/>
          <w:b/>
        </w:rPr>
        <w:t xml:space="preserve"> kindgerechten Umgebung</w:t>
      </w:r>
      <w:r w:rsidR="00FD1A4E">
        <w:rPr>
          <w:rFonts w:ascii="Arial" w:hAnsi="Arial"/>
        </w:rPr>
        <w:t>.</w:t>
      </w:r>
    </w:p>
    <w:p w:rsidR="00241293" w:rsidRDefault="00241293" w:rsidP="00B8731D">
      <w:pPr>
        <w:rPr>
          <w:rFonts w:ascii="Arial" w:hAnsi="Arial"/>
        </w:rPr>
      </w:pPr>
    </w:p>
    <w:p w:rsidR="003B7C79" w:rsidRDefault="00241293" w:rsidP="00B8731D">
      <w:pPr>
        <w:rPr>
          <w:rFonts w:ascii="Arial" w:hAnsi="Arial"/>
        </w:rPr>
      </w:pPr>
      <w:r>
        <w:rPr>
          <w:rFonts w:ascii="Arial" w:hAnsi="Arial"/>
        </w:rPr>
        <w:t xml:space="preserve">Das </w:t>
      </w:r>
      <w:r w:rsidRPr="003B7C79">
        <w:rPr>
          <w:rFonts w:ascii="Arial" w:hAnsi="Arial"/>
          <w:b/>
        </w:rPr>
        <w:t>Programm</w:t>
      </w:r>
      <w:r>
        <w:rPr>
          <w:rFonts w:ascii="Arial" w:hAnsi="Arial"/>
        </w:rPr>
        <w:t xml:space="preserve"> für die ABS-Cafés wird jeweils für drei Monate veröffentlicht.</w:t>
      </w:r>
      <w:r w:rsidR="00E7176D">
        <w:rPr>
          <w:rFonts w:ascii="Arial" w:hAnsi="Arial"/>
        </w:rPr>
        <w:t xml:space="preserve"> Die </w:t>
      </w:r>
      <w:r w:rsidR="00E7176D" w:rsidRPr="003B7C79">
        <w:rPr>
          <w:rFonts w:ascii="Arial" w:hAnsi="Arial"/>
          <w:b/>
        </w:rPr>
        <w:t>Bewerbung</w:t>
      </w:r>
      <w:r w:rsidR="00E7176D">
        <w:rPr>
          <w:rFonts w:ascii="Arial" w:hAnsi="Arial"/>
        </w:rPr>
        <w:t xml:space="preserve"> erfolgt auch wie bei </w:t>
      </w:r>
      <w:r w:rsidR="00E7176D">
        <w:rPr>
          <w:rFonts w:ascii="Arial" w:hAnsi="Arial"/>
          <w:i/>
        </w:rPr>
        <w:t xml:space="preserve">Frauen vernetzen </w:t>
      </w:r>
      <w:r w:rsidR="00E7176D">
        <w:rPr>
          <w:rFonts w:ascii="Arial" w:hAnsi="Arial"/>
        </w:rPr>
        <w:t>über die unterschiedlichsten Kanäle.</w:t>
      </w:r>
    </w:p>
    <w:p w:rsidR="003B7C79" w:rsidRDefault="003B7C79" w:rsidP="00B8731D">
      <w:pPr>
        <w:rPr>
          <w:rFonts w:ascii="Arial" w:hAnsi="Arial"/>
        </w:rPr>
      </w:pPr>
    </w:p>
    <w:p w:rsidR="007E6B89" w:rsidRPr="00FA550F" w:rsidRDefault="003B7C79" w:rsidP="00B8731D">
      <w:pPr>
        <w:rPr>
          <w:rFonts w:ascii="Arial" w:hAnsi="Arial"/>
        </w:rPr>
      </w:pPr>
      <w:r>
        <w:rPr>
          <w:rFonts w:ascii="Arial" w:hAnsi="Arial"/>
        </w:rPr>
        <w:t xml:space="preserve">Die </w:t>
      </w:r>
      <w:r w:rsidRPr="00071428">
        <w:rPr>
          <w:rFonts w:ascii="Arial" w:hAnsi="Arial"/>
          <w:b/>
        </w:rPr>
        <w:t>Anzahl der TeilnehmerInnen</w:t>
      </w:r>
      <w:r>
        <w:rPr>
          <w:rFonts w:ascii="Arial" w:hAnsi="Arial"/>
        </w:rPr>
        <w:t xml:space="preserve"> variiert sehr stark von Gemeinde zu Gemeinde</w:t>
      </w:r>
      <w:r w:rsidR="00071428">
        <w:rPr>
          <w:rFonts w:ascii="Arial" w:hAnsi="Arial"/>
        </w:rPr>
        <w:t xml:space="preserve"> und von Termin zu Termin</w:t>
      </w:r>
      <w:r w:rsidR="008C112E">
        <w:rPr>
          <w:rFonts w:ascii="Arial" w:hAnsi="Arial"/>
        </w:rPr>
        <w:t xml:space="preserve">, ist jedoch im Durchschnitt deutlich höher als </w:t>
      </w:r>
      <w:r w:rsidR="00B603DC">
        <w:rPr>
          <w:rFonts w:ascii="Arial" w:hAnsi="Arial"/>
        </w:rPr>
        <w:t xml:space="preserve">bei </w:t>
      </w:r>
      <w:r w:rsidR="00B603DC">
        <w:rPr>
          <w:rFonts w:ascii="Arial" w:hAnsi="Arial"/>
          <w:i/>
        </w:rPr>
        <w:t>Frauen vernetzen</w:t>
      </w:r>
      <w:r w:rsidR="00B603DC">
        <w:rPr>
          <w:rFonts w:ascii="Arial" w:hAnsi="Arial"/>
        </w:rPr>
        <w:t xml:space="preserve">. </w:t>
      </w:r>
      <w:r w:rsidR="00B8731D" w:rsidRPr="00755866">
        <w:rPr>
          <w:rFonts w:ascii="Arial" w:hAnsi="Arial"/>
          <w:sz w:val="26"/>
        </w:rPr>
        <w:br w:type="page"/>
      </w:r>
      <w:r w:rsidR="00E70D43">
        <w:rPr>
          <w:rFonts w:ascii="Arial" w:hAnsi="Arial"/>
          <w:b/>
          <w:color w:val="FF6600"/>
          <w:sz w:val="26"/>
        </w:rPr>
        <w:t>3</w:t>
      </w:r>
      <w:r w:rsidR="00B8731D">
        <w:rPr>
          <w:rFonts w:ascii="Arial" w:hAnsi="Arial"/>
          <w:b/>
          <w:color w:val="FF6600"/>
          <w:sz w:val="26"/>
        </w:rPr>
        <w:t>. Aus beiden Projekten lernen</w:t>
      </w:r>
    </w:p>
    <w:p w:rsidR="00FA4D99" w:rsidRDefault="00FA4D99" w:rsidP="007E6B89">
      <w:pPr>
        <w:rPr>
          <w:rFonts w:ascii="Arial" w:hAnsi="Arial"/>
        </w:rPr>
      </w:pPr>
    </w:p>
    <w:p w:rsidR="007E6B89" w:rsidRDefault="007E6B89" w:rsidP="007E6B89">
      <w:pPr>
        <w:rPr>
          <w:rFonts w:ascii="Arial" w:hAnsi="Arial"/>
        </w:rPr>
      </w:pPr>
    </w:p>
    <w:p w:rsidR="003B72B8" w:rsidRDefault="00911ADC">
      <w:pPr>
        <w:rPr>
          <w:rFonts w:ascii="Arial" w:hAnsi="Arial"/>
        </w:rPr>
      </w:pPr>
      <w:r>
        <w:rPr>
          <w:rFonts w:ascii="Arial" w:hAnsi="Arial"/>
        </w:rPr>
        <w:t xml:space="preserve">Das Beispiel </w:t>
      </w:r>
      <w:r>
        <w:rPr>
          <w:rFonts w:ascii="Arial" w:hAnsi="Arial"/>
          <w:i/>
        </w:rPr>
        <w:t xml:space="preserve">Frauen vernetzen – ABS-Café </w:t>
      </w:r>
      <w:r w:rsidR="00B60F3F">
        <w:rPr>
          <w:rFonts w:ascii="Arial" w:hAnsi="Arial"/>
        </w:rPr>
        <w:t xml:space="preserve">zeigt, wie </w:t>
      </w:r>
      <w:r w:rsidR="00260EB4" w:rsidRPr="003F3923">
        <w:rPr>
          <w:rFonts w:ascii="Arial" w:hAnsi="Arial"/>
        </w:rPr>
        <w:t>produktiv</w:t>
      </w:r>
      <w:r w:rsidR="00260EB4">
        <w:rPr>
          <w:rFonts w:ascii="Arial" w:hAnsi="Arial"/>
        </w:rPr>
        <w:t xml:space="preserve"> </w:t>
      </w:r>
      <w:r w:rsidR="00B159F0">
        <w:rPr>
          <w:rFonts w:ascii="Arial" w:hAnsi="Arial"/>
        </w:rPr>
        <w:t xml:space="preserve">es im Verlauf eines Projekts </w:t>
      </w:r>
      <w:r w:rsidR="00260EB4">
        <w:rPr>
          <w:rFonts w:ascii="Arial" w:hAnsi="Arial"/>
        </w:rPr>
        <w:t>sein kann</w:t>
      </w:r>
      <w:r w:rsidR="00B159F0">
        <w:rPr>
          <w:rFonts w:ascii="Arial" w:hAnsi="Arial"/>
        </w:rPr>
        <w:t xml:space="preserve">, </w:t>
      </w:r>
      <w:r w:rsidR="00260EB4">
        <w:rPr>
          <w:rFonts w:ascii="Arial" w:hAnsi="Arial"/>
        </w:rPr>
        <w:t xml:space="preserve">das Scheitern eines Konzepts anzuerkennen, aus diesem Scheitern zu lernen und </w:t>
      </w:r>
      <w:r w:rsidR="003D37F2">
        <w:rPr>
          <w:rFonts w:ascii="Arial" w:hAnsi="Arial"/>
        </w:rPr>
        <w:t>darauf zu re</w:t>
      </w:r>
      <w:r w:rsidR="00C3772F">
        <w:rPr>
          <w:rFonts w:ascii="Arial" w:hAnsi="Arial"/>
        </w:rPr>
        <w:t xml:space="preserve">agieren. Freilich braucht es dafür </w:t>
      </w:r>
      <w:r w:rsidR="00C3772F" w:rsidRPr="002E4C2D">
        <w:rPr>
          <w:rFonts w:ascii="Arial" w:hAnsi="Arial"/>
          <w:b/>
        </w:rPr>
        <w:t>Rahmenbedingungen</w:t>
      </w:r>
      <w:r w:rsidR="00785745">
        <w:rPr>
          <w:rFonts w:ascii="Arial" w:hAnsi="Arial"/>
        </w:rPr>
        <w:t>,</w:t>
      </w:r>
      <w:r w:rsidR="00C3772F">
        <w:rPr>
          <w:rFonts w:ascii="Arial" w:hAnsi="Arial"/>
        </w:rPr>
        <w:t xml:space="preserve"> </w:t>
      </w:r>
      <w:r w:rsidR="00785745">
        <w:rPr>
          <w:rFonts w:ascii="Arial" w:hAnsi="Arial"/>
        </w:rPr>
        <w:t xml:space="preserve">innerhalb derer </w:t>
      </w:r>
      <w:r w:rsidR="00C3772F">
        <w:rPr>
          <w:rFonts w:ascii="Arial" w:hAnsi="Arial"/>
        </w:rPr>
        <w:t xml:space="preserve">und </w:t>
      </w:r>
      <w:r w:rsidR="00C3772F" w:rsidRPr="002E4C2D">
        <w:rPr>
          <w:rFonts w:ascii="Arial" w:hAnsi="Arial"/>
          <w:b/>
        </w:rPr>
        <w:t>Menschen</w:t>
      </w:r>
      <w:r w:rsidR="00785745">
        <w:rPr>
          <w:rFonts w:ascii="Arial" w:hAnsi="Arial"/>
        </w:rPr>
        <w:t xml:space="preserve">, </w:t>
      </w:r>
      <w:r w:rsidR="00B03E96">
        <w:rPr>
          <w:rFonts w:ascii="Arial" w:hAnsi="Arial"/>
        </w:rPr>
        <w:t xml:space="preserve">für die </w:t>
      </w:r>
      <w:r w:rsidR="00C3772F">
        <w:rPr>
          <w:rFonts w:ascii="Arial" w:hAnsi="Arial"/>
        </w:rPr>
        <w:t xml:space="preserve">dieses Lernen und die </w:t>
      </w:r>
      <w:r w:rsidR="005638D6">
        <w:rPr>
          <w:rFonts w:ascii="Arial" w:hAnsi="Arial"/>
        </w:rPr>
        <w:t xml:space="preserve">konzeptuelle </w:t>
      </w:r>
      <w:r w:rsidR="00C3772F">
        <w:rPr>
          <w:rFonts w:ascii="Arial" w:hAnsi="Arial"/>
        </w:rPr>
        <w:t xml:space="preserve">Neuausrichtung </w:t>
      </w:r>
      <w:r w:rsidR="00CA49C9">
        <w:rPr>
          <w:rFonts w:ascii="Arial" w:hAnsi="Arial"/>
        </w:rPr>
        <w:t xml:space="preserve">auch </w:t>
      </w:r>
      <w:r w:rsidR="00B03E96">
        <w:rPr>
          <w:rFonts w:ascii="Arial" w:hAnsi="Arial"/>
        </w:rPr>
        <w:t>möglich ist</w:t>
      </w:r>
      <w:r w:rsidR="00C3772F">
        <w:rPr>
          <w:rFonts w:ascii="Arial" w:hAnsi="Arial"/>
        </w:rPr>
        <w:t xml:space="preserve">. Im Fall von </w:t>
      </w:r>
      <w:r w:rsidR="00C3772F">
        <w:rPr>
          <w:rFonts w:ascii="Arial" w:hAnsi="Arial"/>
          <w:i/>
        </w:rPr>
        <w:t xml:space="preserve">Frauen vernetzen – ABS-Café </w:t>
      </w:r>
      <w:r w:rsidR="0043414A">
        <w:rPr>
          <w:rFonts w:ascii="Arial" w:hAnsi="Arial"/>
        </w:rPr>
        <w:t xml:space="preserve">trugen wohl </w:t>
      </w:r>
      <w:r w:rsidR="00FF7E50" w:rsidRPr="002E4C2D">
        <w:rPr>
          <w:rFonts w:ascii="Arial" w:hAnsi="Arial"/>
          <w:b/>
        </w:rPr>
        <w:t>mehrere Faktoren</w:t>
      </w:r>
      <w:r w:rsidR="00FF7E50">
        <w:rPr>
          <w:rFonts w:ascii="Arial" w:hAnsi="Arial"/>
        </w:rPr>
        <w:t xml:space="preserve"> zu </w:t>
      </w:r>
      <w:r w:rsidR="003B72B8">
        <w:rPr>
          <w:rFonts w:ascii="Arial" w:hAnsi="Arial"/>
        </w:rPr>
        <w:t>dem erfolgreichen Relaunch bei:</w:t>
      </w:r>
    </w:p>
    <w:p w:rsidR="003B72B8" w:rsidRDefault="003B72B8">
      <w:pPr>
        <w:rPr>
          <w:rFonts w:ascii="Arial" w:hAnsi="Arial"/>
        </w:rPr>
      </w:pPr>
    </w:p>
    <w:p w:rsidR="003B72B8" w:rsidRDefault="0043414A" w:rsidP="003B72B8">
      <w:pPr>
        <w:pStyle w:val="Listenabsatz"/>
        <w:numPr>
          <w:ilvl w:val="0"/>
          <w:numId w:val="2"/>
        </w:numPr>
        <w:rPr>
          <w:rFonts w:ascii="Arial" w:hAnsi="Arial"/>
        </w:rPr>
      </w:pPr>
      <w:r w:rsidRPr="003B72B8">
        <w:rPr>
          <w:rFonts w:ascii="Arial" w:hAnsi="Arial"/>
        </w:rPr>
        <w:t xml:space="preserve">ein ambitioniertes </w:t>
      </w:r>
      <w:r w:rsidR="00E14CBC" w:rsidRPr="003B72B8">
        <w:rPr>
          <w:rFonts w:ascii="Arial" w:hAnsi="Arial"/>
        </w:rPr>
        <w:t xml:space="preserve">und motiviertes </w:t>
      </w:r>
      <w:r w:rsidRPr="003B72B8">
        <w:rPr>
          <w:rFonts w:ascii="Arial" w:hAnsi="Arial"/>
          <w:b/>
        </w:rPr>
        <w:t>P</w:t>
      </w:r>
      <w:r w:rsidR="00785745" w:rsidRPr="003B72B8">
        <w:rPr>
          <w:rFonts w:ascii="Arial" w:hAnsi="Arial"/>
          <w:b/>
        </w:rPr>
        <w:t>rojektteam</w:t>
      </w:r>
      <w:r w:rsidR="00785745" w:rsidRPr="003B72B8">
        <w:rPr>
          <w:rFonts w:ascii="Arial" w:hAnsi="Arial"/>
        </w:rPr>
        <w:t xml:space="preserve">, das </w:t>
      </w:r>
      <w:r w:rsidR="00880EAA" w:rsidRPr="003B72B8">
        <w:rPr>
          <w:rFonts w:ascii="Arial" w:hAnsi="Arial"/>
        </w:rPr>
        <w:t>vom grundsätzlichen Nutzen des Projekts überz</w:t>
      </w:r>
      <w:r w:rsidR="00E14CBC" w:rsidRPr="003B72B8">
        <w:rPr>
          <w:rFonts w:ascii="Arial" w:hAnsi="Arial"/>
        </w:rPr>
        <w:t>eugt war</w:t>
      </w:r>
      <w:r w:rsidR="003B72B8">
        <w:rPr>
          <w:rFonts w:ascii="Arial" w:hAnsi="Arial"/>
        </w:rPr>
        <w:t>,</w:t>
      </w:r>
    </w:p>
    <w:p w:rsidR="003B72B8" w:rsidRDefault="00E14CBC" w:rsidP="003B72B8">
      <w:pPr>
        <w:pStyle w:val="Listenabsatz"/>
        <w:numPr>
          <w:ilvl w:val="0"/>
          <w:numId w:val="2"/>
        </w:numPr>
        <w:rPr>
          <w:rFonts w:ascii="Arial" w:hAnsi="Arial"/>
        </w:rPr>
      </w:pPr>
      <w:r w:rsidRPr="003B72B8">
        <w:rPr>
          <w:rFonts w:ascii="Arial" w:hAnsi="Arial"/>
        </w:rPr>
        <w:t>eine</w:t>
      </w:r>
      <w:r w:rsidRPr="003B72B8">
        <w:rPr>
          <w:rFonts w:ascii="Arial" w:hAnsi="Arial"/>
          <w:b/>
        </w:rPr>
        <w:t xml:space="preserve"> längere Projektlaufzeit</w:t>
      </w:r>
      <w:r w:rsidRPr="003B72B8">
        <w:rPr>
          <w:rFonts w:ascii="Arial" w:hAnsi="Arial"/>
        </w:rPr>
        <w:t>, die eine Analyse, Umplanung und Neuausrichtun</w:t>
      </w:r>
      <w:r w:rsidR="003B72B8">
        <w:rPr>
          <w:rFonts w:ascii="Arial" w:hAnsi="Arial"/>
        </w:rPr>
        <w:t>g auch zeitlich ermöglichte und nicht zuletzt</w:t>
      </w:r>
    </w:p>
    <w:p w:rsidR="003B72B8" w:rsidRPr="003B72B8" w:rsidRDefault="00E14CBC" w:rsidP="003B72B8">
      <w:pPr>
        <w:pStyle w:val="Listenabsatz"/>
        <w:numPr>
          <w:ilvl w:val="0"/>
          <w:numId w:val="2"/>
        </w:numPr>
        <w:rPr>
          <w:rFonts w:ascii="Arial" w:hAnsi="Arial"/>
        </w:rPr>
      </w:pPr>
      <w:r w:rsidRPr="003B72B8">
        <w:rPr>
          <w:rFonts w:ascii="Arial" w:hAnsi="Arial"/>
        </w:rPr>
        <w:t>ein</w:t>
      </w:r>
      <w:r w:rsidR="007A4162" w:rsidRPr="003B72B8">
        <w:rPr>
          <w:rFonts w:ascii="Arial" w:hAnsi="Arial"/>
        </w:rPr>
        <w:t xml:space="preserve"> </w:t>
      </w:r>
      <w:r w:rsidR="007A4162" w:rsidRPr="003B72B8">
        <w:rPr>
          <w:rFonts w:ascii="Arial" w:hAnsi="Arial"/>
          <w:b/>
        </w:rPr>
        <w:t>Fördergeber</w:t>
      </w:r>
      <w:r w:rsidR="007A4162" w:rsidRPr="003B72B8">
        <w:rPr>
          <w:rFonts w:ascii="Arial" w:hAnsi="Arial"/>
        </w:rPr>
        <w:t xml:space="preserve">, der sich offen </w:t>
      </w:r>
      <w:r w:rsidR="005052D9" w:rsidRPr="003B72B8">
        <w:rPr>
          <w:rFonts w:ascii="Arial" w:hAnsi="Arial"/>
        </w:rPr>
        <w:t xml:space="preserve">für sinnvolle Adaptionen des Projektplans </w:t>
      </w:r>
      <w:r w:rsidR="003B72B8" w:rsidRPr="003B72B8">
        <w:rPr>
          <w:rFonts w:ascii="Arial" w:hAnsi="Arial"/>
        </w:rPr>
        <w:t>zeigte.</w:t>
      </w:r>
    </w:p>
    <w:p w:rsidR="003B72B8" w:rsidRDefault="003B72B8">
      <w:pPr>
        <w:rPr>
          <w:rFonts w:ascii="Arial" w:hAnsi="Arial"/>
        </w:rPr>
      </w:pPr>
    </w:p>
    <w:p w:rsidR="00306AD1" w:rsidRDefault="003B72B8">
      <w:pPr>
        <w:rPr>
          <w:rFonts w:ascii="Arial" w:hAnsi="Arial"/>
        </w:rPr>
      </w:pPr>
      <w:r>
        <w:rPr>
          <w:rFonts w:ascii="Arial" w:hAnsi="Arial"/>
        </w:rPr>
        <w:t>An dieser Stelle</w:t>
      </w:r>
      <w:r w:rsidR="00D23B7C">
        <w:rPr>
          <w:rFonts w:ascii="Arial" w:hAnsi="Arial"/>
        </w:rPr>
        <w:t xml:space="preserve"> werden </w:t>
      </w:r>
      <w:r>
        <w:rPr>
          <w:rFonts w:ascii="Arial" w:hAnsi="Arial"/>
        </w:rPr>
        <w:t xml:space="preserve">die </w:t>
      </w:r>
      <w:r w:rsidRPr="003B72B8">
        <w:rPr>
          <w:rFonts w:ascii="Arial" w:hAnsi="Arial"/>
          <w:b/>
        </w:rPr>
        <w:t>Lernerfahrungen aus beiden Projekten</w:t>
      </w:r>
      <w:r>
        <w:rPr>
          <w:rFonts w:ascii="Arial" w:hAnsi="Arial"/>
        </w:rPr>
        <w:t xml:space="preserve"> zusammengefasst dargestellt.</w:t>
      </w:r>
      <w:r w:rsidR="003F3923">
        <w:rPr>
          <w:rFonts w:ascii="Arial" w:hAnsi="Arial"/>
        </w:rPr>
        <w:t xml:space="preserve"> </w:t>
      </w:r>
      <w:r w:rsidR="00E86ABA">
        <w:rPr>
          <w:rFonts w:ascii="Arial" w:hAnsi="Arial"/>
        </w:rPr>
        <w:t xml:space="preserve">Klar ist, dass diese Gedanken zum jetzigen Zeitpunkt nur ansatzweise belegt werden können. Niemand weiß, ob sich das Projekt </w:t>
      </w:r>
      <w:r w:rsidR="00E86ABA">
        <w:rPr>
          <w:rFonts w:ascii="Arial" w:hAnsi="Arial"/>
          <w:i/>
        </w:rPr>
        <w:t xml:space="preserve">Frauen vernetzen </w:t>
      </w:r>
      <w:r w:rsidR="00E86ABA">
        <w:rPr>
          <w:rFonts w:ascii="Arial" w:hAnsi="Arial"/>
        </w:rPr>
        <w:t xml:space="preserve">in seiner ursprünglichen Form nicht doch noch zu einem Erfolg entwickelt hätte oder ob sich das </w:t>
      </w:r>
      <w:r w:rsidR="00E86ABA">
        <w:rPr>
          <w:rFonts w:ascii="Arial" w:hAnsi="Arial"/>
          <w:i/>
        </w:rPr>
        <w:t xml:space="preserve">ABS-Café </w:t>
      </w:r>
      <w:r w:rsidR="00E86ABA">
        <w:rPr>
          <w:rFonts w:ascii="Arial" w:hAnsi="Arial"/>
        </w:rPr>
        <w:t>zu einem nachhaltigen Angebot (weiter-)</w:t>
      </w:r>
      <w:r w:rsidR="00912814">
        <w:rPr>
          <w:rFonts w:ascii="Arial" w:hAnsi="Arial"/>
        </w:rPr>
        <w:t xml:space="preserve"> entwickeln lässt. Aktuell lassen sich </w:t>
      </w:r>
      <w:r w:rsidR="004D58BC">
        <w:rPr>
          <w:rFonts w:ascii="Arial" w:hAnsi="Arial"/>
        </w:rPr>
        <w:t xml:space="preserve">höchstens </w:t>
      </w:r>
      <w:r w:rsidR="00912814" w:rsidRPr="00306AD1">
        <w:rPr>
          <w:rFonts w:ascii="Arial" w:hAnsi="Arial"/>
          <w:b/>
        </w:rPr>
        <w:t>Trends</w:t>
      </w:r>
      <w:r w:rsidR="00912814">
        <w:rPr>
          <w:rFonts w:ascii="Arial" w:hAnsi="Arial"/>
        </w:rPr>
        <w:t xml:space="preserve"> ablesen oder vorsichtige </w:t>
      </w:r>
      <w:r w:rsidR="007725EC" w:rsidRPr="00306AD1">
        <w:rPr>
          <w:rFonts w:ascii="Arial" w:hAnsi="Arial"/>
          <w:b/>
        </w:rPr>
        <w:t>Hypothesen</w:t>
      </w:r>
      <w:r w:rsidR="007725EC">
        <w:rPr>
          <w:rFonts w:ascii="Arial" w:hAnsi="Arial"/>
        </w:rPr>
        <w:t xml:space="preserve"> aufstellen. Trotzdem: Hier soll es um die Erfahrungen aus diesen beiden Projekten gehen. Vielleicht können andere, vergleichbare Projekte – auch wenn natürlich jede Region ihre Eigenheiten hat und </w:t>
      </w:r>
      <w:r w:rsidR="00DB5471">
        <w:rPr>
          <w:rFonts w:ascii="Arial" w:hAnsi="Arial"/>
        </w:rPr>
        <w:t>sehr v</w:t>
      </w:r>
      <w:r w:rsidR="007725EC">
        <w:rPr>
          <w:rFonts w:ascii="Arial" w:hAnsi="Arial"/>
        </w:rPr>
        <w:t xml:space="preserve">iel von den handelnden </w:t>
      </w:r>
      <w:r w:rsidR="002B3FB5">
        <w:rPr>
          <w:rFonts w:ascii="Arial" w:hAnsi="Arial"/>
        </w:rPr>
        <w:t>Personen</w:t>
      </w:r>
      <w:r w:rsidR="007725EC">
        <w:rPr>
          <w:rFonts w:ascii="Arial" w:hAnsi="Arial"/>
        </w:rPr>
        <w:t xml:space="preserve"> abhängt – einen Nutzen daraus ziehen.</w:t>
      </w:r>
    </w:p>
    <w:p w:rsidR="002416E8" w:rsidRDefault="002416E8">
      <w:pPr>
        <w:rPr>
          <w:rFonts w:ascii="Arial" w:hAnsi="Arial"/>
        </w:rPr>
      </w:pPr>
    </w:p>
    <w:p w:rsidR="00306AD1" w:rsidRDefault="00306AD1">
      <w:pPr>
        <w:rPr>
          <w:rFonts w:ascii="Arial" w:hAnsi="Arial"/>
        </w:rPr>
      </w:pPr>
    </w:p>
    <w:p w:rsidR="002B3FB5" w:rsidRPr="0016745A" w:rsidRDefault="007657A3">
      <w:pPr>
        <w:rPr>
          <w:rFonts w:ascii="Arial" w:hAnsi="Arial"/>
          <w:b/>
          <w:color w:val="943634" w:themeColor="accent2" w:themeShade="BF"/>
        </w:rPr>
      </w:pPr>
      <w:r w:rsidRPr="0016745A">
        <w:rPr>
          <w:rFonts w:ascii="Arial" w:hAnsi="Arial"/>
          <w:b/>
          <w:color w:val="943634" w:themeColor="accent2" w:themeShade="BF"/>
        </w:rPr>
        <w:t>Besonderheiten der Zielgruppe</w:t>
      </w:r>
    </w:p>
    <w:p w:rsidR="00F33DBE" w:rsidRDefault="00F33DBE">
      <w:pPr>
        <w:rPr>
          <w:rFonts w:ascii="Arial" w:hAnsi="Arial"/>
        </w:rPr>
      </w:pPr>
    </w:p>
    <w:p w:rsidR="0016745A" w:rsidRDefault="00F33DBE">
      <w:pPr>
        <w:rPr>
          <w:rFonts w:ascii="Arial" w:hAnsi="Arial"/>
        </w:rPr>
      </w:pPr>
      <w:r>
        <w:rPr>
          <w:rFonts w:ascii="Arial" w:hAnsi="Arial"/>
        </w:rPr>
        <w:t xml:space="preserve">Schwangere Frauen und </w:t>
      </w:r>
      <w:r w:rsidR="00FE7B3D">
        <w:rPr>
          <w:rFonts w:ascii="Arial" w:hAnsi="Arial"/>
        </w:rPr>
        <w:t>Mütter</w:t>
      </w:r>
      <w:r>
        <w:rPr>
          <w:rFonts w:ascii="Arial" w:hAnsi="Arial"/>
        </w:rPr>
        <w:t xml:space="preserve"> mit Kleinkindern sind eine </w:t>
      </w:r>
      <w:r w:rsidR="003E58A9" w:rsidRPr="005576C1">
        <w:rPr>
          <w:rFonts w:ascii="Arial" w:hAnsi="Arial"/>
          <w:b/>
        </w:rPr>
        <w:t>sehr</w:t>
      </w:r>
      <w:r w:rsidR="009D5EF7" w:rsidRPr="005576C1">
        <w:rPr>
          <w:rFonts w:ascii="Arial" w:hAnsi="Arial"/>
          <w:b/>
        </w:rPr>
        <w:t xml:space="preserve"> interessante Zielgruppe</w:t>
      </w:r>
      <w:r w:rsidR="009D5EF7">
        <w:rPr>
          <w:rFonts w:ascii="Arial" w:hAnsi="Arial"/>
        </w:rPr>
        <w:t xml:space="preserve"> – auch und vor allem für die Gesundheitsförderung. </w:t>
      </w:r>
      <w:r w:rsidR="003E58A9">
        <w:rPr>
          <w:rFonts w:ascii="Arial" w:hAnsi="Arial"/>
        </w:rPr>
        <w:t>Das Besondere an die</w:t>
      </w:r>
      <w:r w:rsidR="005576C1">
        <w:rPr>
          <w:rFonts w:ascii="Arial" w:hAnsi="Arial"/>
        </w:rPr>
        <w:t>sen Frauen</w:t>
      </w:r>
      <w:r w:rsidR="003E58A9">
        <w:rPr>
          <w:rFonts w:ascii="Arial" w:hAnsi="Arial"/>
        </w:rPr>
        <w:t xml:space="preserve"> ist, dass es Menschen </w:t>
      </w:r>
      <w:r w:rsidR="003E58A9" w:rsidRPr="008048B0">
        <w:rPr>
          <w:rFonts w:ascii="Arial" w:hAnsi="Arial"/>
          <w:b/>
        </w:rPr>
        <w:t>„am Übergang“</w:t>
      </w:r>
      <w:r w:rsidR="009D5EF7" w:rsidRPr="008048B0">
        <w:rPr>
          <w:rFonts w:ascii="Arial" w:hAnsi="Arial"/>
          <w:b/>
        </w:rPr>
        <w:t xml:space="preserve"> </w:t>
      </w:r>
      <w:r w:rsidR="009D5EF7">
        <w:rPr>
          <w:rFonts w:ascii="Arial" w:hAnsi="Arial"/>
        </w:rPr>
        <w:t xml:space="preserve">sind und dass </w:t>
      </w:r>
      <w:r w:rsidR="008048B0">
        <w:rPr>
          <w:rFonts w:ascii="Arial" w:hAnsi="Arial"/>
        </w:rPr>
        <w:t xml:space="preserve">sie </w:t>
      </w:r>
      <w:r w:rsidR="009D5EF7">
        <w:rPr>
          <w:rFonts w:ascii="Arial" w:hAnsi="Arial"/>
        </w:rPr>
        <w:t>größeren Belastungen bzw.</w:t>
      </w:r>
      <w:r w:rsidR="00EE4F8F">
        <w:rPr>
          <w:rFonts w:ascii="Arial" w:hAnsi="Arial"/>
        </w:rPr>
        <w:t xml:space="preserve"> </w:t>
      </w:r>
      <w:r w:rsidR="009D5EF7">
        <w:rPr>
          <w:rFonts w:ascii="Arial" w:hAnsi="Arial"/>
        </w:rPr>
        <w:t>Belastungsrisiken ausgesetzt sind</w:t>
      </w:r>
      <w:r w:rsidR="00EE4F8F">
        <w:rPr>
          <w:rFonts w:ascii="Arial" w:hAnsi="Arial"/>
        </w:rPr>
        <w:t>.</w:t>
      </w:r>
      <w:r w:rsidR="00FE7B3D">
        <w:rPr>
          <w:rFonts w:ascii="Arial" w:hAnsi="Arial"/>
        </w:rPr>
        <w:t xml:space="preserve"> Die </w:t>
      </w:r>
      <w:r w:rsidR="00E52BA0">
        <w:rPr>
          <w:rFonts w:ascii="Arial" w:hAnsi="Arial"/>
        </w:rPr>
        <w:t xml:space="preserve">(soziale) </w:t>
      </w:r>
      <w:r w:rsidR="00FE7B3D">
        <w:rPr>
          <w:rFonts w:ascii="Arial" w:hAnsi="Arial"/>
        </w:rPr>
        <w:t xml:space="preserve">Stärkung </w:t>
      </w:r>
      <w:r w:rsidR="00E52BA0">
        <w:rPr>
          <w:rFonts w:ascii="Arial" w:hAnsi="Arial"/>
        </w:rPr>
        <w:t xml:space="preserve">dieser Frauen – so zumindest die These im Projekt </w:t>
      </w:r>
      <w:r w:rsidR="00E52BA0">
        <w:rPr>
          <w:rFonts w:ascii="Arial" w:hAnsi="Arial"/>
          <w:i/>
        </w:rPr>
        <w:t xml:space="preserve">Frauen vernetzen </w:t>
      </w:r>
      <w:r w:rsidR="00E52BA0">
        <w:rPr>
          <w:rFonts w:ascii="Arial" w:hAnsi="Arial"/>
        </w:rPr>
        <w:t xml:space="preserve">/ </w:t>
      </w:r>
      <w:r w:rsidR="00E52BA0">
        <w:rPr>
          <w:rFonts w:ascii="Arial" w:hAnsi="Arial"/>
          <w:i/>
        </w:rPr>
        <w:t xml:space="preserve">ABS-Café </w:t>
      </w:r>
      <w:r w:rsidR="00E52BA0">
        <w:rPr>
          <w:rFonts w:ascii="Arial" w:hAnsi="Arial"/>
        </w:rPr>
        <w:t xml:space="preserve">– trägt zu einem größeren Wohlbefinden </w:t>
      </w:r>
      <w:r w:rsidR="002D0FAF">
        <w:rPr>
          <w:rFonts w:ascii="Arial" w:hAnsi="Arial"/>
        </w:rPr>
        <w:t xml:space="preserve">bei und stärkt mittelbar auch </w:t>
      </w:r>
      <w:r w:rsidR="001F4E9F">
        <w:rPr>
          <w:rFonts w:ascii="Arial" w:hAnsi="Arial"/>
        </w:rPr>
        <w:t>die</w:t>
      </w:r>
      <w:r w:rsidR="00751D65">
        <w:rPr>
          <w:rFonts w:ascii="Arial" w:hAnsi="Arial"/>
        </w:rPr>
        <w:t xml:space="preserve"> </w:t>
      </w:r>
      <w:r w:rsidR="006A78A9">
        <w:rPr>
          <w:rFonts w:ascii="Arial" w:hAnsi="Arial"/>
        </w:rPr>
        <w:t xml:space="preserve">Angehörigen </w:t>
      </w:r>
      <w:r w:rsidR="002D0FAF">
        <w:rPr>
          <w:rFonts w:ascii="Arial" w:hAnsi="Arial"/>
        </w:rPr>
        <w:t xml:space="preserve">(insbesondere die Kinder) und </w:t>
      </w:r>
      <w:r w:rsidR="006A32C2">
        <w:rPr>
          <w:rFonts w:ascii="Arial" w:hAnsi="Arial"/>
        </w:rPr>
        <w:t xml:space="preserve">in weiterer Folge auch </w:t>
      </w:r>
      <w:r w:rsidR="002D0FAF">
        <w:rPr>
          <w:rFonts w:ascii="Arial" w:hAnsi="Arial"/>
        </w:rPr>
        <w:t>die Region.</w:t>
      </w:r>
    </w:p>
    <w:p w:rsidR="0016745A" w:rsidRDefault="0016745A">
      <w:pPr>
        <w:rPr>
          <w:rFonts w:ascii="Arial" w:hAnsi="Arial"/>
        </w:rPr>
      </w:pPr>
    </w:p>
    <w:p w:rsidR="0016745A" w:rsidRDefault="00293960">
      <w:pPr>
        <w:rPr>
          <w:rFonts w:ascii="Arial" w:hAnsi="Arial"/>
        </w:rPr>
      </w:pPr>
      <w:r>
        <w:rPr>
          <w:rFonts w:ascii="Arial" w:hAnsi="Arial"/>
        </w:rPr>
        <w:t xml:space="preserve">Schwangere Frauen bzw. Jungmütter </w:t>
      </w:r>
      <w:r w:rsidR="00BD6DD0">
        <w:rPr>
          <w:rFonts w:ascii="Arial" w:hAnsi="Arial"/>
        </w:rPr>
        <w:t>sind oft gerade aus der Arbeitswelt ausgestiegen bzw. haben diesen Sch</w:t>
      </w:r>
      <w:r w:rsidR="003132A5">
        <w:rPr>
          <w:rFonts w:ascii="Arial" w:hAnsi="Arial"/>
        </w:rPr>
        <w:t xml:space="preserve">ritt unmittelbar vor sich. </w:t>
      </w:r>
      <w:r w:rsidR="001A1602">
        <w:rPr>
          <w:rFonts w:ascii="Arial" w:hAnsi="Arial"/>
        </w:rPr>
        <w:t>Die s</w:t>
      </w:r>
      <w:r w:rsidR="00D717DC">
        <w:rPr>
          <w:rFonts w:ascii="Arial" w:hAnsi="Arial"/>
        </w:rPr>
        <w:t>oziale</w:t>
      </w:r>
      <w:r w:rsidR="001A1602">
        <w:rPr>
          <w:rFonts w:ascii="Arial" w:hAnsi="Arial"/>
        </w:rPr>
        <w:t>n</w:t>
      </w:r>
      <w:r w:rsidR="00BD6DD0">
        <w:rPr>
          <w:rFonts w:ascii="Arial" w:hAnsi="Arial"/>
        </w:rPr>
        <w:t xml:space="preserve"> Kontakte </w:t>
      </w:r>
      <w:r w:rsidR="00D717DC">
        <w:rPr>
          <w:rFonts w:ascii="Arial" w:hAnsi="Arial"/>
        </w:rPr>
        <w:t>und die Beziehung zum Partner</w:t>
      </w:r>
      <w:r w:rsidR="0033475F">
        <w:rPr>
          <w:rFonts w:ascii="Arial" w:hAnsi="Arial"/>
        </w:rPr>
        <w:t xml:space="preserve"> </w:t>
      </w:r>
      <w:r w:rsidR="00BD6DD0">
        <w:rPr>
          <w:rFonts w:ascii="Arial" w:hAnsi="Arial"/>
        </w:rPr>
        <w:t>veränder</w:t>
      </w:r>
      <w:r w:rsidR="00280B76">
        <w:rPr>
          <w:rFonts w:ascii="Arial" w:hAnsi="Arial"/>
        </w:rPr>
        <w:t>n</w:t>
      </w:r>
      <w:r w:rsidR="00BD6DD0">
        <w:rPr>
          <w:rFonts w:ascii="Arial" w:hAnsi="Arial"/>
        </w:rPr>
        <w:t xml:space="preserve"> sich. </w:t>
      </w:r>
      <w:r w:rsidR="00D717DC">
        <w:rPr>
          <w:rFonts w:ascii="Arial" w:hAnsi="Arial"/>
        </w:rPr>
        <w:t>Die Schwangerschaft und d</w:t>
      </w:r>
      <w:r w:rsidR="00BD6DD0">
        <w:rPr>
          <w:rFonts w:ascii="Arial" w:hAnsi="Arial"/>
        </w:rPr>
        <w:t>as Leben mit Baby oder Kleinkind bring</w:t>
      </w:r>
      <w:r w:rsidR="00D717DC">
        <w:rPr>
          <w:rFonts w:ascii="Arial" w:hAnsi="Arial"/>
        </w:rPr>
        <w:t>en</w:t>
      </w:r>
      <w:r w:rsidR="006A7FE2">
        <w:rPr>
          <w:rFonts w:ascii="Arial" w:hAnsi="Arial"/>
        </w:rPr>
        <w:t xml:space="preserve"> oft große (körperliche und</w:t>
      </w:r>
      <w:r w:rsidR="00BD6DD0">
        <w:rPr>
          <w:rFonts w:ascii="Arial" w:hAnsi="Arial"/>
        </w:rPr>
        <w:t xml:space="preserve"> psychisc</w:t>
      </w:r>
      <w:r w:rsidR="0016745A">
        <w:rPr>
          <w:rFonts w:ascii="Arial" w:hAnsi="Arial"/>
        </w:rPr>
        <w:t>he) Herausforderungen mit sich.</w:t>
      </w:r>
    </w:p>
    <w:p w:rsidR="0016745A" w:rsidRDefault="0016745A">
      <w:pPr>
        <w:rPr>
          <w:rFonts w:ascii="Arial" w:hAnsi="Arial"/>
        </w:rPr>
      </w:pPr>
    </w:p>
    <w:p w:rsidR="00D5083E" w:rsidRDefault="0016745A">
      <w:pPr>
        <w:rPr>
          <w:rFonts w:ascii="Arial" w:hAnsi="Arial"/>
        </w:rPr>
      </w:pPr>
      <w:r>
        <w:rPr>
          <w:rFonts w:ascii="Arial" w:hAnsi="Arial"/>
        </w:rPr>
        <w:t>Diese Lebensphase</w:t>
      </w:r>
      <w:r w:rsidR="00DE40F5">
        <w:rPr>
          <w:rFonts w:ascii="Arial" w:hAnsi="Arial"/>
        </w:rPr>
        <w:t xml:space="preserve"> b</w:t>
      </w:r>
      <w:r w:rsidR="00E33B4D">
        <w:rPr>
          <w:rFonts w:ascii="Arial" w:hAnsi="Arial"/>
        </w:rPr>
        <w:t>irgt</w:t>
      </w:r>
      <w:r w:rsidR="00DE40F5">
        <w:rPr>
          <w:rFonts w:ascii="Arial" w:hAnsi="Arial"/>
        </w:rPr>
        <w:t xml:space="preserve"> einerseits </w:t>
      </w:r>
      <w:r w:rsidR="007007CC">
        <w:rPr>
          <w:rFonts w:ascii="Arial" w:hAnsi="Arial"/>
        </w:rPr>
        <w:t xml:space="preserve">vielleicht </w:t>
      </w:r>
      <w:r w:rsidR="00DE40F5">
        <w:rPr>
          <w:rFonts w:ascii="Arial" w:hAnsi="Arial"/>
        </w:rPr>
        <w:t xml:space="preserve">eine </w:t>
      </w:r>
      <w:r w:rsidR="00DE40F5" w:rsidRPr="005B3FE7">
        <w:rPr>
          <w:rFonts w:ascii="Arial" w:hAnsi="Arial"/>
          <w:b/>
        </w:rPr>
        <w:t>große Chance für Veränderungen</w:t>
      </w:r>
      <w:r w:rsidR="00F129B0">
        <w:rPr>
          <w:rFonts w:ascii="Arial" w:hAnsi="Arial"/>
        </w:rPr>
        <w:t xml:space="preserve"> und damit auch für </w:t>
      </w:r>
      <w:r w:rsidR="00B40CF5">
        <w:rPr>
          <w:rFonts w:ascii="Arial" w:hAnsi="Arial"/>
        </w:rPr>
        <w:t>neue Impulse</w:t>
      </w:r>
      <w:r w:rsidR="004C17DD">
        <w:rPr>
          <w:rFonts w:ascii="Arial" w:hAnsi="Arial"/>
        </w:rPr>
        <w:t xml:space="preserve"> von außen</w:t>
      </w:r>
      <w:r w:rsidR="007357A4">
        <w:rPr>
          <w:rFonts w:ascii="Arial" w:hAnsi="Arial"/>
        </w:rPr>
        <w:t xml:space="preserve"> (etwa durch ein Projekt)</w:t>
      </w:r>
      <w:r w:rsidR="00DE40F5">
        <w:rPr>
          <w:rFonts w:ascii="Arial" w:hAnsi="Arial"/>
        </w:rPr>
        <w:t xml:space="preserve">, andererseits erschwert sie – so legen es zumindest die Erfahrungen im Waldviertler Kernland nahe – die Erreichung </w:t>
      </w:r>
      <w:r w:rsidR="002246A8">
        <w:rPr>
          <w:rFonts w:ascii="Arial" w:hAnsi="Arial"/>
        </w:rPr>
        <w:t xml:space="preserve">und </w:t>
      </w:r>
      <w:r w:rsidR="00012C8C">
        <w:rPr>
          <w:rFonts w:ascii="Arial" w:hAnsi="Arial"/>
        </w:rPr>
        <w:t xml:space="preserve">vor allem </w:t>
      </w:r>
      <w:r w:rsidR="0025780C">
        <w:rPr>
          <w:rFonts w:ascii="Arial" w:hAnsi="Arial"/>
        </w:rPr>
        <w:t>Aktivierung</w:t>
      </w:r>
      <w:r w:rsidR="002246A8">
        <w:rPr>
          <w:rFonts w:ascii="Arial" w:hAnsi="Arial"/>
        </w:rPr>
        <w:t xml:space="preserve"> </w:t>
      </w:r>
      <w:r w:rsidR="00DE40F5">
        <w:rPr>
          <w:rFonts w:ascii="Arial" w:hAnsi="Arial"/>
        </w:rPr>
        <w:t>dieser Zielg</w:t>
      </w:r>
      <w:r w:rsidR="00D5083E">
        <w:rPr>
          <w:rFonts w:ascii="Arial" w:hAnsi="Arial"/>
        </w:rPr>
        <w:t>ruppe. Warum?</w:t>
      </w:r>
    </w:p>
    <w:p w:rsidR="00D5083E" w:rsidRDefault="00D5083E">
      <w:pPr>
        <w:rPr>
          <w:rFonts w:ascii="Arial" w:hAnsi="Arial"/>
        </w:rPr>
      </w:pPr>
    </w:p>
    <w:p w:rsidR="003814CA" w:rsidRDefault="00D5083E" w:rsidP="00D5083E">
      <w:pPr>
        <w:pStyle w:val="Listenabsatz"/>
        <w:numPr>
          <w:ilvl w:val="0"/>
          <w:numId w:val="3"/>
        </w:numPr>
        <w:rPr>
          <w:rFonts w:ascii="Arial" w:hAnsi="Arial"/>
        </w:rPr>
      </w:pPr>
      <w:r>
        <w:rPr>
          <w:rFonts w:ascii="Arial" w:hAnsi="Arial"/>
        </w:rPr>
        <w:t xml:space="preserve">Für viele Jungmütter rückt angesichts der Anforderungen durch ein Kind die </w:t>
      </w:r>
      <w:r w:rsidRPr="003814CA">
        <w:rPr>
          <w:rFonts w:ascii="Arial" w:hAnsi="Arial"/>
          <w:b/>
        </w:rPr>
        <w:t>Selbstsorge</w:t>
      </w:r>
      <w:r>
        <w:rPr>
          <w:rFonts w:ascii="Arial" w:hAnsi="Arial"/>
        </w:rPr>
        <w:t xml:space="preserve"> in den Hintergrund.</w:t>
      </w:r>
    </w:p>
    <w:p w:rsidR="00075439" w:rsidRDefault="003814CA" w:rsidP="00D5083E">
      <w:pPr>
        <w:pStyle w:val="Listenabsatz"/>
        <w:numPr>
          <w:ilvl w:val="0"/>
          <w:numId w:val="3"/>
        </w:numPr>
        <w:rPr>
          <w:rFonts w:ascii="Arial" w:hAnsi="Arial"/>
        </w:rPr>
      </w:pPr>
      <w:r>
        <w:rPr>
          <w:rFonts w:ascii="Arial" w:hAnsi="Arial"/>
        </w:rPr>
        <w:t xml:space="preserve">In dieser Phase ist häufig eine </w:t>
      </w:r>
      <w:r w:rsidRPr="00267E34">
        <w:rPr>
          <w:rFonts w:ascii="Arial" w:hAnsi="Arial"/>
          <w:b/>
        </w:rPr>
        <w:t>Retraditionalisierung</w:t>
      </w:r>
      <w:r>
        <w:rPr>
          <w:rFonts w:ascii="Arial" w:hAnsi="Arial"/>
        </w:rPr>
        <w:t xml:space="preserve"> der Geschlechterrollen zu beobachten.</w:t>
      </w:r>
      <w:r w:rsidR="00432D5A">
        <w:rPr>
          <w:rFonts w:ascii="Arial" w:hAnsi="Arial"/>
        </w:rPr>
        <w:t xml:space="preserve"> </w:t>
      </w:r>
      <w:r w:rsidR="006F775F">
        <w:rPr>
          <w:rFonts w:ascii="Arial" w:hAnsi="Arial"/>
        </w:rPr>
        <w:t>Ein Projekt, das auf Solidarisierung, Vernetzung und Stärkung</w:t>
      </w:r>
      <w:r w:rsidR="007049AF">
        <w:rPr>
          <w:rFonts w:ascii="Arial" w:hAnsi="Arial"/>
        </w:rPr>
        <w:t xml:space="preserve"> von Frauen</w:t>
      </w:r>
      <w:r w:rsidR="006F775F">
        <w:rPr>
          <w:rFonts w:ascii="Arial" w:hAnsi="Arial"/>
        </w:rPr>
        <w:t xml:space="preserve"> setzt, </w:t>
      </w:r>
      <w:r w:rsidR="00075439">
        <w:rPr>
          <w:rFonts w:ascii="Arial" w:hAnsi="Arial"/>
        </w:rPr>
        <w:t xml:space="preserve">wirkt in einer solche Phase vielleicht zu hochschwellig, weil es Widersprüche </w:t>
      </w:r>
      <w:r w:rsidR="009962C3">
        <w:rPr>
          <w:rFonts w:ascii="Arial" w:hAnsi="Arial"/>
        </w:rPr>
        <w:t xml:space="preserve">und Probleme in den Geschlechterverhältnissen </w:t>
      </w:r>
      <w:r w:rsidR="00075439">
        <w:rPr>
          <w:rFonts w:ascii="Arial" w:hAnsi="Arial"/>
        </w:rPr>
        <w:t>sichtbar macht.</w:t>
      </w:r>
    </w:p>
    <w:p w:rsidR="002A1879" w:rsidRDefault="00570FC4" w:rsidP="00D5083E">
      <w:pPr>
        <w:pStyle w:val="Listenabsatz"/>
        <w:numPr>
          <w:ilvl w:val="0"/>
          <w:numId w:val="3"/>
        </w:numPr>
        <w:rPr>
          <w:rFonts w:ascii="Arial" w:hAnsi="Arial"/>
        </w:rPr>
      </w:pPr>
      <w:r>
        <w:rPr>
          <w:rFonts w:ascii="Arial" w:hAnsi="Arial"/>
        </w:rPr>
        <w:t xml:space="preserve">Die Zielgruppe ist einem </w:t>
      </w:r>
      <w:r w:rsidRPr="0040700D">
        <w:rPr>
          <w:rFonts w:ascii="Arial" w:hAnsi="Arial"/>
          <w:b/>
        </w:rPr>
        <w:t>schnellen Wandel</w:t>
      </w:r>
      <w:r>
        <w:rPr>
          <w:rFonts w:ascii="Arial" w:hAnsi="Arial"/>
        </w:rPr>
        <w:t xml:space="preserve"> unterworfen. Mit zunehmendem Alter der Kinder wandeln sich die </w:t>
      </w:r>
      <w:r w:rsidR="00735746">
        <w:rPr>
          <w:rFonts w:ascii="Arial" w:hAnsi="Arial"/>
        </w:rPr>
        <w:t xml:space="preserve">Fragen, </w:t>
      </w:r>
      <w:r>
        <w:rPr>
          <w:rFonts w:ascii="Arial" w:hAnsi="Arial"/>
        </w:rPr>
        <w:t xml:space="preserve">Bedürfnisse </w:t>
      </w:r>
      <w:r w:rsidR="00143ACF">
        <w:rPr>
          <w:rFonts w:ascii="Arial" w:hAnsi="Arial"/>
        </w:rPr>
        <w:t>und</w:t>
      </w:r>
      <w:r>
        <w:rPr>
          <w:rFonts w:ascii="Arial" w:hAnsi="Arial"/>
        </w:rPr>
        <w:t xml:space="preserve"> Herausforderungen</w:t>
      </w:r>
      <w:r w:rsidR="006C1683">
        <w:rPr>
          <w:rFonts w:ascii="Arial" w:hAnsi="Arial"/>
        </w:rPr>
        <w:t xml:space="preserve"> der Frauen</w:t>
      </w:r>
      <w:r>
        <w:rPr>
          <w:rFonts w:ascii="Arial" w:hAnsi="Arial"/>
        </w:rPr>
        <w:t>.</w:t>
      </w:r>
      <w:r w:rsidR="00143ACF">
        <w:rPr>
          <w:rFonts w:ascii="Arial" w:hAnsi="Arial"/>
        </w:rPr>
        <w:t xml:space="preserve"> Dies erschwert </w:t>
      </w:r>
      <w:r w:rsidR="0016745A">
        <w:rPr>
          <w:rFonts w:ascii="Arial" w:hAnsi="Arial"/>
        </w:rPr>
        <w:t>die Arbeit mit dieser</w:t>
      </w:r>
      <w:r w:rsidR="00143ACF">
        <w:rPr>
          <w:rFonts w:ascii="Arial" w:hAnsi="Arial"/>
        </w:rPr>
        <w:t xml:space="preserve"> Gruppe.</w:t>
      </w:r>
    </w:p>
    <w:p w:rsidR="00432334" w:rsidRDefault="00147FE3" w:rsidP="00D5083E">
      <w:pPr>
        <w:pStyle w:val="Listenabsatz"/>
        <w:numPr>
          <w:ilvl w:val="0"/>
          <w:numId w:val="3"/>
        </w:numPr>
        <w:rPr>
          <w:rFonts w:ascii="Arial" w:hAnsi="Arial"/>
        </w:rPr>
      </w:pPr>
      <w:r>
        <w:rPr>
          <w:rFonts w:ascii="Arial" w:hAnsi="Arial"/>
        </w:rPr>
        <w:t xml:space="preserve">Dieser rasche Wandel, d.h. die eher kurze Phase der Gruppenzugehörigkeit, erschwert auch </w:t>
      </w:r>
      <w:r w:rsidR="00761CE7">
        <w:rPr>
          <w:rFonts w:ascii="Arial" w:hAnsi="Arial"/>
        </w:rPr>
        <w:t xml:space="preserve">die </w:t>
      </w:r>
      <w:r w:rsidR="00A841E6">
        <w:rPr>
          <w:rFonts w:ascii="Arial" w:hAnsi="Arial"/>
        </w:rPr>
        <w:t xml:space="preserve">Herausbildung von </w:t>
      </w:r>
      <w:r w:rsidR="00A841E6" w:rsidRPr="00432334">
        <w:rPr>
          <w:rFonts w:ascii="Arial" w:hAnsi="Arial"/>
          <w:b/>
        </w:rPr>
        <w:t>MultiplikatorInnen</w:t>
      </w:r>
      <w:r w:rsidR="007C70A1">
        <w:rPr>
          <w:rFonts w:ascii="Arial" w:hAnsi="Arial"/>
        </w:rPr>
        <w:t xml:space="preserve"> aus der Gruppe selbst. Auch </w:t>
      </w:r>
      <w:r w:rsidR="007C70A1" w:rsidRPr="00725DA0">
        <w:rPr>
          <w:rFonts w:ascii="Arial" w:hAnsi="Arial"/>
          <w:b/>
        </w:rPr>
        <w:t>andere MultiplikatorInnen bzw. FürsprecherInnen</w:t>
      </w:r>
      <w:r w:rsidR="007C70A1">
        <w:rPr>
          <w:rFonts w:ascii="Arial" w:hAnsi="Arial"/>
        </w:rPr>
        <w:t xml:space="preserve"> für diese Zielgruppe fehlen bzw. werden von den Frauen selbst nicht als solche gesehen.</w:t>
      </w:r>
    </w:p>
    <w:p w:rsidR="002B3FB5" w:rsidRPr="00D5083E" w:rsidRDefault="00432334" w:rsidP="00D5083E">
      <w:pPr>
        <w:pStyle w:val="Listenabsatz"/>
        <w:numPr>
          <w:ilvl w:val="0"/>
          <w:numId w:val="3"/>
        </w:numPr>
        <w:rPr>
          <w:rFonts w:ascii="Arial" w:hAnsi="Arial"/>
        </w:rPr>
      </w:pPr>
      <w:r>
        <w:rPr>
          <w:rFonts w:ascii="Arial" w:hAnsi="Arial"/>
        </w:rPr>
        <w:t xml:space="preserve">In einer Phase, in der das Belastungsniveau vielfach ohnehin sehr hoch ist, scheuen sich viele Frauen vor neuen Engagements. Das heißt, die </w:t>
      </w:r>
      <w:r w:rsidRPr="002246A8">
        <w:rPr>
          <w:rFonts w:ascii="Arial" w:hAnsi="Arial"/>
          <w:b/>
        </w:rPr>
        <w:t>Selbstorganisation</w:t>
      </w:r>
      <w:r>
        <w:rPr>
          <w:rFonts w:ascii="Arial" w:hAnsi="Arial"/>
        </w:rPr>
        <w:t xml:space="preserve"> aus der Gruppe heraus wird stark erschwert.</w:t>
      </w:r>
    </w:p>
    <w:p w:rsidR="002416E8" w:rsidRDefault="002416E8" w:rsidP="00551EEC">
      <w:pPr>
        <w:rPr>
          <w:rFonts w:ascii="Arial" w:hAnsi="Arial"/>
        </w:rPr>
      </w:pPr>
    </w:p>
    <w:p w:rsidR="00551EEC" w:rsidRPr="00551EEC" w:rsidRDefault="00551EEC" w:rsidP="00551EEC">
      <w:pPr>
        <w:rPr>
          <w:rFonts w:ascii="Arial" w:hAnsi="Arial"/>
        </w:rPr>
      </w:pPr>
    </w:p>
    <w:p w:rsidR="00B82D15" w:rsidRDefault="00B82D15" w:rsidP="00B82D15">
      <w:pPr>
        <w:rPr>
          <w:rFonts w:ascii="Arial" w:hAnsi="Arial"/>
          <w:b/>
          <w:color w:val="943634" w:themeColor="accent2" w:themeShade="BF"/>
        </w:rPr>
      </w:pPr>
      <w:r>
        <w:rPr>
          <w:rFonts w:ascii="Arial" w:hAnsi="Arial"/>
          <w:b/>
          <w:color w:val="943634" w:themeColor="accent2" w:themeShade="BF"/>
        </w:rPr>
        <w:t>Inhaltliche Ausrichtung des Angebots</w:t>
      </w:r>
    </w:p>
    <w:p w:rsidR="00B82D15" w:rsidRDefault="00B82D15" w:rsidP="00B82D15">
      <w:pPr>
        <w:rPr>
          <w:rFonts w:ascii="Arial" w:hAnsi="Arial"/>
          <w:color w:val="943634" w:themeColor="accent2" w:themeShade="BF"/>
        </w:rPr>
      </w:pPr>
    </w:p>
    <w:p w:rsidR="003A4BC9" w:rsidRDefault="00B82D15" w:rsidP="00B82D15">
      <w:pPr>
        <w:rPr>
          <w:rFonts w:ascii="Arial" w:hAnsi="Arial"/>
        </w:rPr>
      </w:pPr>
      <w:r w:rsidRPr="009402D1">
        <w:rPr>
          <w:rFonts w:ascii="Arial" w:hAnsi="Arial"/>
        </w:rPr>
        <w:t xml:space="preserve">Neben den veränderten Rahmenbedingungen (Anbindung an die Elternberatung), brachte die Neuausrichtung des Projekts vor allem auch eine </w:t>
      </w:r>
      <w:r w:rsidRPr="009402D1">
        <w:rPr>
          <w:rFonts w:ascii="Arial" w:hAnsi="Arial"/>
          <w:b/>
        </w:rPr>
        <w:t xml:space="preserve">inhaltliche </w:t>
      </w:r>
      <w:r w:rsidR="00932E28">
        <w:rPr>
          <w:rFonts w:ascii="Arial" w:hAnsi="Arial"/>
          <w:b/>
        </w:rPr>
        <w:t>Änderung</w:t>
      </w:r>
      <w:r w:rsidRPr="009402D1">
        <w:rPr>
          <w:rFonts w:ascii="Arial" w:hAnsi="Arial"/>
        </w:rPr>
        <w:t xml:space="preserve">. Während bei </w:t>
      </w:r>
      <w:r w:rsidRPr="009402D1">
        <w:rPr>
          <w:rFonts w:ascii="Arial" w:hAnsi="Arial"/>
          <w:i/>
        </w:rPr>
        <w:t xml:space="preserve">Frauen vernetzen </w:t>
      </w:r>
      <w:r w:rsidRPr="009402D1">
        <w:rPr>
          <w:rFonts w:ascii="Arial" w:hAnsi="Arial"/>
        </w:rPr>
        <w:t xml:space="preserve">die Themen aus den Gruppen selbst </w:t>
      </w:r>
      <w:r w:rsidR="009402D1">
        <w:rPr>
          <w:rFonts w:ascii="Arial" w:hAnsi="Arial"/>
        </w:rPr>
        <w:t xml:space="preserve">kommen sollten und daher </w:t>
      </w:r>
      <w:r w:rsidR="009402D1" w:rsidRPr="007C70A1">
        <w:rPr>
          <w:rFonts w:ascii="Arial" w:hAnsi="Arial"/>
          <w:b/>
        </w:rPr>
        <w:t>große Offenheit</w:t>
      </w:r>
      <w:r w:rsidR="009402D1">
        <w:rPr>
          <w:rFonts w:ascii="Arial" w:hAnsi="Arial"/>
        </w:rPr>
        <w:t xml:space="preserve"> gegeben war, </w:t>
      </w:r>
      <w:r w:rsidR="00297F46">
        <w:rPr>
          <w:rFonts w:ascii="Arial" w:hAnsi="Arial"/>
        </w:rPr>
        <w:t>macht das ABS-Café</w:t>
      </w:r>
      <w:r w:rsidR="009402D1">
        <w:rPr>
          <w:rFonts w:ascii="Arial" w:hAnsi="Arial"/>
        </w:rPr>
        <w:t xml:space="preserve"> </w:t>
      </w:r>
      <w:r w:rsidR="003A4BC9">
        <w:rPr>
          <w:rFonts w:ascii="Arial" w:hAnsi="Arial"/>
          <w:b/>
        </w:rPr>
        <w:t>klare inhaltliche</w:t>
      </w:r>
      <w:r w:rsidR="009402D1" w:rsidRPr="007C70A1">
        <w:rPr>
          <w:rFonts w:ascii="Arial" w:hAnsi="Arial"/>
          <w:b/>
        </w:rPr>
        <w:t xml:space="preserve"> Angebot</w:t>
      </w:r>
      <w:r w:rsidR="003A4BC9">
        <w:rPr>
          <w:rFonts w:ascii="Arial" w:hAnsi="Arial"/>
          <w:b/>
        </w:rPr>
        <w:t>e</w:t>
      </w:r>
      <w:r w:rsidR="003A4BC9">
        <w:rPr>
          <w:rFonts w:ascii="Arial" w:hAnsi="Arial"/>
        </w:rPr>
        <w:t xml:space="preserve">, die Möglichkeit zum Austausch untereinander wird zwar thematisiert (siehe Titel </w:t>
      </w:r>
      <w:r w:rsidR="003A4BC9">
        <w:rPr>
          <w:rFonts w:ascii="Arial" w:hAnsi="Arial"/>
          <w:b/>
        </w:rPr>
        <w:t>A</w:t>
      </w:r>
      <w:r w:rsidR="003A4BC9">
        <w:rPr>
          <w:rFonts w:ascii="Arial" w:hAnsi="Arial"/>
        </w:rPr>
        <w:t>BS-Café), aber nicht in den Vordergrund gestellt. Aus dem Vergleich zwischen den beiden Projekten lassen sich folgende Schlussfolgerungen ziehen:</w:t>
      </w:r>
    </w:p>
    <w:p w:rsidR="003A4BC9" w:rsidRDefault="003A4BC9" w:rsidP="00B82D15">
      <w:pPr>
        <w:rPr>
          <w:rFonts w:ascii="Arial" w:hAnsi="Arial"/>
        </w:rPr>
      </w:pPr>
    </w:p>
    <w:p w:rsidR="008A031B" w:rsidRDefault="008A031B" w:rsidP="008A031B">
      <w:pPr>
        <w:pStyle w:val="Listenabsatz"/>
        <w:numPr>
          <w:ilvl w:val="0"/>
          <w:numId w:val="7"/>
        </w:numPr>
        <w:rPr>
          <w:rFonts w:ascii="Arial" w:hAnsi="Arial"/>
        </w:rPr>
      </w:pPr>
      <w:r w:rsidRPr="00FE0AF5">
        <w:rPr>
          <w:rFonts w:ascii="Arial" w:hAnsi="Arial"/>
        </w:rPr>
        <w:t xml:space="preserve">Allzu </w:t>
      </w:r>
      <w:r w:rsidRPr="00DC129F">
        <w:rPr>
          <w:rFonts w:ascii="Arial" w:hAnsi="Arial"/>
          <w:b/>
        </w:rPr>
        <w:t>große inhaltliche Offenheit</w:t>
      </w:r>
      <w:r>
        <w:rPr>
          <w:rFonts w:ascii="Arial" w:hAnsi="Arial"/>
        </w:rPr>
        <w:t xml:space="preserve"> wirkt auf potenzielle Teilnehmerinnen eher abschreckend. Die Bereitschaft, sich in einer Gruppe mit unbekannten </w:t>
      </w:r>
      <w:r w:rsidR="009E65F2">
        <w:rPr>
          <w:rFonts w:ascii="Arial" w:hAnsi="Arial"/>
        </w:rPr>
        <w:t>Frauen</w:t>
      </w:r>
      <w:r>
        <w:rPr>
          <w:rFonts w:ascii="Arial" w:hAnsi="Arial"/>
        </w:rPr>
        <w:t xml:space="preserve"> zusammenzufinden und gemeinsam Themen zu entwickeln, h</w:t>
      </w:r>
      <w:r w:rsidR="00D72D38">
        <w:rPr>
          <w:rFonts w:ascii="Arial" w:hAnsi="Arial"/>
        </w:rPr>
        <w:t xml:space="preserve">ielt </w:t>
      </w:r>
      <w:r>
        <w:rPr>
          <w:rFonts w:ascii="Arial" w:hAnsi="Arial"/>
        </w:rPr>
        <w:t xml:space="preserve">sich </w:t>
      </w:r>
      <w:r w:rsidR="00D72D38">
        <w:rPr>
          <w:rFonts w:ascii="Arial" w:hAnsi="Arial"/>
        </w:rPr>
        <w:t xml:space="preserve">bei </w:t>
      </w:r>
      <w:r w:rsidR="00D72D38">
        <w:rPr>
          <w:rFonts w:ascii="Arial" w:hAnsi="Arial"/>
          <w:i/>
        </w:rPr>
        <w:t xml:space="preserve">Frauen vernetzen </w:t>
      </w:r>
      <w:r>
        <w:rPr>
          <w:rFonts w:ascii="Arial" w:hAnsi="Arial"/>
        </w:rPr>
        <w:t>in Grenzen.</w:t>
      </w:r>
      <w:r w:rsidR="008C2D72">
        <w:rPr>
          <w:rFonts w:ascii="Arial" w:hAnsi="Arial"/>
        </w:rPr>
        <w:t xml:space="preserve"> Ein </w:t>
      </w:r>
      <w:r w:rsidR="008C2D72" w:rsidRPr="00171FF9">
        <w:rPr>
          <w:rFonts w:ascii="Arial" w:hAnsi="Arial"/>
          <w:b/>
        </w:rPr>
        <w:t>genau definierter Programmpunkt</w:t>
      </w:r>
      <w:r w:rsidR="008C2D72">
        <w:rPr>
          <w:rFonts w:ascii="Arial" w:hAnsi="Arial"/>
        </w:rPr>
        <w:t xml:space="preserve"> (z.B. Input zu einem bestimmten Thema) schafft Klarheit und </w:t>
      </w:r>
      <w:r w:rsidR="00171FF9">
        <w:rPr>
          <w:rFonts w:ascii="Arial" w:hAnsi="Arial"/>
        </w:rPr>
        <w:t>wirkt anziehend („Das kann ich mir dort abholen“)</w:t>
      </w:r>
      <w:r w:rsidR="00D72D38">
        <w:rPr>
          <w:rFonts w:ascii="Arial" w:hAnsi="Arial"/>
        </w:rPr>
        <w:t>.</w:t>
      </w:r>
    </w:p>
    <w:p w:rsidR="0012442F" w:rsidRDefault="006B1421" w:rsidP="008A031B">
      <w:pPr>
        <w:pStyle w:val="Listenabsatz"/>
        <w:numPr>
          <w:ilvl w:val="0"/>
          <w:numId w:val="7"/>
        </w:numPr>
        <w:rPr>
          <w:rFonts w:ascii="Arial" w:hAnsi="Arial"/>
        </w:rPr>
      </w:pPr>
      <w:r w:rsidRPr="00336F56">
        <w:rPr>
          <w:rFonts w:ascii="Arial" w:hAnsi="Arial"/>
          <w:b/>
        </w:rPr>
        <w:t xml:space="preserve">Begriffe </w:t>
      </w:r>
      <w:r>
        <w:rPr>
          <w:rFonts w:ascii="Arial" w:hAnsi="Arial"/>
        </w:rPr>
        <w:t>wie „Vernetzung“</w:t>
      </w:r>
      <w:r w:rsidR="0072346A">
        <w:rPr>
          <w:rFonts w:ascii="Arial" w:hAnsi="Arial"/>
        </w:rPr>
        <w:t xml:space="preserve"> oder die Einladung, sich mit </w:t>
      </w:r>
      <w:r w:rsidR="0072346A" w:rsidRPr="00872AC7">
        <w:rPr>
          <w:rFonts w:ascii="Arial" w:hAnsi="Arial"/>
          <w:b/>
        </w:rPr>
        <w:t>Frauenthemen</w:t>
      </w:r>
      <w:r w:rsidR="0072346A">
        <w:rPr>
          <w:rFonts w:ascii="Arial" w:hAnsi="Arial"/>
        </w:rPr>
        <w:t>, der gesellschaftlichen Stellung der Frau etc. auseinanderzusetzen, erzeugten bei den angesprochenen Frauen k</w:t>
      </w:r>
      <w:r w:rsidR="00336F56">
        <w:rPr>
          <w:rFonts w:ascii="Arial" w:hAnsi="Arial"/>
        </w:rPr>
        <w:t>aum</w:t>
      </w:r>
      <w:r w:rsidR="0072346A">
        <w:rPr>
          <w:rFonts w:ascii="Arial" w:hAnsi="Arial"/>
        </w:rPr>
        <w:t xml:space="preserve"> Interesse. </w:t>
      </w:r>
      <w:r w:rsidR="00336F56">
        <w:rPr>
          <w:rFonts w:ascii="Arial" w:hAnsi="Arial"/>
        </w:rPr>
        <w:t>Das Konzept war eventuell zu „hochschwellig“ oder „intellektuell“, wie das Projektteam selbstkritisch bemerkte.</w:t>
      </w:r>
    </w:p>
    <w:p w:rsidR="00B47FB6" w:rsidRDefault="003C6F03" w:rsidP="008A031B">
      <w:pPr>
        <w:pStyle w:val="Listenabsatz"/>
        <w:numPr>
          <w:ilvl w:val="0"/>
          <w:numId w:val="7"/>
        </w:numPr>
        <w:rPr>
          <w:rFonts w:ascii="Arial" w:hAnsi="Arial"/>
        </w:rPr>
      </w:pPr>
      <w:r>
        <w:rPr>
          <w:rFonts w:ascii="Arial" w:hAnsi="Arial"/>
          <w:b/>
        </w:rPr>
        <w:t xml:space="preserve">Vertrauen </w:t>
      </w:r>
      <w:r>
        <w:rPr>
          <w:rFonts w:ascii="Arial" w:hAnsi="Arial"/>
        </w:rPr>
        <w:t xml:space="preserve">spielt bei derartigen Austauschformaten eine entscheidene Rolle. Gerade in kleinräumigen Strukturen muss ich mich als Teilnehmerin darauf verlassen können, dass persönliche Informationen (z.B. Partnerschaftsthemen, Krisen) nicht weitererzählt werden. Vertrauen entwickelt sich aber erst </w:t>
      </w:r>
      <w:r w:rsidRPr="00413CFD">
        <w:rPr>
          <w:rFonts w:ascii="Arial" w:hAnsi="Arial"/>
          <w:b/>
        </w:rPr>
        <w:t>mit der Zeit</w:t>
      </w:r>
      <w:r>
        <w:rPr>
          <w:rFonts w:ascii="Arial" w:hAnsi="Arial"/>
        </w:rPr>
        <w:t xml:space="preserve"> – die Bereitschaft, in einer unbekannten Gruppe </w:t>
      </w:r>
      <w:r w:rsidR="00134BCF">
        <w:rPr>
          <w:rFonts w:ascii="Arial" w:hAnsi="Arial"/>
        </w:rPr>
        <w:t>über persönliche</w:t>
      </w:r>
      <w:r>
        <w:rPr>
          <w:rFonts w:ascii="Arial" w:hAnsi="Arial"/>
        </w:rPr>
        <w:t>, teilweise intimen Themen</w:t>
      </w:r>
      <w:r w:rsidR="00413CFD">
        <w:rPr>
          <w:rFonts w:ascii="Arial" w:hAnsi="Arial"/>
        </w:rPr>
        <w:t xml:space="preserve"> zu sprechen, hält sich dementsprechend in Grenzen.</w:t>
      </w:r>
    </w:p>
    <w:p w:rsidR="000E7F3F" w:rsidRDefault="003F18AD" w:rsidP="008A031B">
      <w:pPr>
        <w:pStyle w:val="Listenabsatz"/>
        <w:numPr>
          <w:ilvl w:val="0"/>
          <w:numId w:val="7"/>
        </w:numPr>
        <w:rPr>
          <w:rFonts w:ascii="Arial" w:hAnsi="Arial"/>
        </w:rPr>
      </w:pPr>
      <w:r>
        <w:rPr>
          <w:rFonts w:ascii="Arial" w:hAnsi="Arial"/>
        </w:rPr>
        <w:t xml:space="preserve">Die große thematische Offenheit führte dazu, dass </w:t>
      </w:r>
      <w:r>
        <w:rPr>
          <w:rFonts w:ascii="Arial" w:hAnsi="Arial"/>
          <w:i/>
        </w:rPr>
        <w:t xml:space="preserve">Frauen vernetzen </w:t>
      </w:r>
      <w:r>
        <w:rPr>
          <w:rFonts w:ascii="Arial" w:hAnsi="Arial"/>
        </w:rPr>
        <w:t>insgesamt</w:t>
      </w:r>
      <w:r>
        <w:rPr>
          <w:rFonts w:ascii="Arial" w:hAnsi="Arial"/>
          <w:i/>
        </w:rPr>
        <w:t xml:space="preserve"> </w:t>
      </w:r>
      <w:r w:rsidRPr="003F18AD">
        <w:rPr>
          <w:rFonts w:ascii="Arial" w:hAnsi="Arial"/>
          <w:b/>
        </w:rPr>
        <w:t>schwer zu kommunizieren</w:t>
      </w:r>
      <w:r>
        <w:rPr>
          <w:rFonts w:ascii="Arial" w:hAnsi="Arial"/>
        </w:rPr>
        <w:t xml:space="preserve"> war. Einfache, leicht verständliche Konzepte kommen für gewöhnlich besser und schneller bei den Zielgruppen</w:t>
      </w:r>
      <w:r w:rsidR="00872AC7">
        <w:rPr>
          <w:rFonts w:ascii="Arial" w:hAnsi="Arial"/>
        </w:rPr>
        <w:t xml:space="preserve"> und möglichen MultiplikatorInnen</w:t>
      </w:r>
      <w:r>
        <w:rPr>
          <w:rFonts w:ascii="Arial" w:hAnsi="Arial"/>
        </w:rPr>
        <w:t xml:space="preserve"> an.</w:t>
      </w:r>
    </w:p>
    <w:p w:rsidR="00B82D15" w:rsidRPr="0012442F" w:rsidRDefault="000E7F3F" w:rsidP="008A031B">
      <w:pPr>
        <w:pStyle w:val="Listenabsatz"/>
        <w:numPr>
          <w:ilvl w:val="0"/>
          <w:numId w:val="7"/>
        </w:numPr>
        <w:rPr>
          <w:rFonts w:ascii="Arial" w:hAnsi="Arial"/>
        </w:rPr>
      </w:pPr>
      <w:r>
        <w:rPr>
          <w:rFonts w:ascii="Arial" w:hAnsi="Arial"/>
        </w:rPr>
        <w:t xml:space="preserve">Gerade Frauen in dieser Phase fällt es vielleicht schwer, etwas </w:t>
      </w:r>
      <w:r w:rsidRPr="00DA679A">
        <w:rPr>
          <w:rFonts w:ascii="Arial" w:hAnsi="Arial"/>
          <w:b/>
        </w:rPr>
        <w:t>„nur“ für sich</w:t>
      </w:r>
      <w:r>
        <w:rPr>
          <w:rFonts w:ascii="Arial" w:hAnsi="Arial"/>
        </w:rPr>
        <w:t xml:space="preserve"> selbst zu tun (siehe weiter oben). Das ABS-Café bietet einen </w:t>
      </w:r>
      <w:r w:rsidRPr="00DA679A">
        <w:rPr>
          <w:rFonts w:ascii="Arial" w:hAnsi="Arial"/>
          <w:b/>
        </w:rPr>
        <w:t>guten Mix aus In</w:t>
      </w:r>
      <w:r w:rsidR="007372F6" w:rsidRPr="00DA679A">
        <w:rPr>
          <w:rFonts w:ascii="Arial" w:hAnsi="Arial"/>
          <w:b/>
        </w:rPr>
        <w:t>puts</w:t>
      </w:r>
      <w:r w:rsidRPr="00DA679A">
        <w:rPr>
          <w:rFonts w:ascii="Arial" w:hAnsi="Arial"/>
          <w:b/>
        </w:rPr>
        <w:t xml:space="preserve">, </w:t>
      </w:r>
      <w:r w:rsidRPr="00043900">
        <w:rPr>
          <w:rFonts w:ascii="Arial" w:hAnsi="Arial"/>
        </w:rPr>
        <w:t xml:space="preserve">die </w:t>
      </w:r>
      <w:r w:rsidRPr="00DA679A">
        <w:rPr>
          <w:rFonts w:ascii="Arial" w:hAnsi="Arial"/>
          <w:b/>
        </w:rPr>
        <w:t xml:space="preserve">Frauen/Eltern </w:t>
      </w:r>
      <w:r w:rsidRPr="008C2D72">
        <w:rPr>
          <w:rFonts w:ascii="Arial" w:hAnsi="Arial"/>
          <w:b/>
          <w:u w:val="single"/>
        </w:rPr>
        <w:t>und</w:t>
      </w:r>
      <w:r w:rsidRPr="00DA679A">
        <w:rPr>
          <w:rFonts w:ascii="Arial" w:hAnsi="Arial"/>
          <w:b/>
        </w:rPr>
        <w:t xml:space="preserve"> Kinder </w:t>
      </w:r>
      <w:r w:rsidR="007372F6" w:rsidRPr="00043900">
        <w:rPr>
          <w:rFonts w:ascii="Arial" w:hAnsi="Arial"/>
        </w:rPr>
        <w:t>berücksichtigen</w:t>
      </w:r>
      <w:r w:rsidR="007372F6">
        <w:rPr>
          <w:rFonts w:ascii="Arial" w:hAnsi="Arial"/>
        </w:rPr>
        <w:t xml:space="preserve"> (z.B. Selbstheilungskräfte, </w:t>
      </w:r>
      <w:r w:rsidR="00D574F5">
        <w:rPr>
          <w:rFonts w:ascii="Arial" w:hAnsi="Arial"/>
        </w:rPr>
        <w:t>Entspannung für Groß und Klein)</w:t>
      </w:r>
    </w:p>
    <w:p w:rsidR="0082248D" w:rsidRDefault="0082248D" w:rsidP="00551EEC">
      <w:pPr>
        <w:rPr>
          <w:rFonts w:ascii="Arial" w:hAnsi="Arial"/>
          <w:b/>
          <w:color w:val="943634" w:themeColor="accent2" w:themeShade="BF"/>
        </w:rPr>
      </w:pPr>
    </w:p>
    <w:p w:rsidR="00B82D15" w:rsidRDefault="00B82D15" w:rsidP="00551EEC">
      <w:pPr>
        <w:rPr>
          <w:rFonts w:ascii="Arial" w:hAnsi="Arial"/>
          <w:b/>
          <w:color w:val="943634" w:themeColor="accent2" w:themeShade="BF"/>
        </w:rPr>
      </w:pPr>
    </w:p>
    <w:p w:rsidR="00551EEC" w:rsidRDefault="00551EEC" w:rsidP="00551EEC">
      <w:pPr>
        <w:rPr>
          <w:rFonts w:ascii="Arial" w:hAnsi="Arial"/>
          <w:b/>
          <w:color w:val="943634" w:themeColor="accent2" w:themeShade="BF"/>
        </w:rPr>
      </w:pPr>
      <w:r>
        <w:rPr>
          <w:rFonts w:ascii="Arial" w:hAnsi="Arial"/>
          <w:b/>
          <w:color w:val="943634" w:themeColor="accent2" w:themeShade="BF"/>
        </w:rPr>
        <w:t>Rahmenbedingungen des Angebots</w:t>
      </w:r>
    </w:p>
    <w:p w:rsidR="00551EEC" w:rsidRDefault="00551EEC" w:rsidP="00551EEC">
      <w:pPr>
        <w:rPr>
          <w:rFonts w:ascii="Arial" w:hAnsi="Arial"/>
          <w:b/>
          <w:color w:val="943634" w:themeColor="accent2" w:themeShade="BF"/>
        </w:rPr>
      </w:pPr>
    </w:p>
    <w:p w:rsidR="00906E59" w:rsidRDefault="00551EEC" w:rsidP="00551EEC">
      <w:pPr>
        <w:rPr>
          <w:rFonts w:ascii="Arial" w:hAnsi="Arial"/>
        </w:rPr>
      </w:pPr>
      <w:r>
        <w:rPr>
          <w:rFonts w:ascii="Arial" w:hAnsi="Arial"/>
        </w:rPr>
        <w:t xml:space="preserve">Aus den Erfahrungen mit den beiden Projektkonzepten lassen sich einige </w:t>
      </w:r>
      <w:r w:rsidR="007E0411">
        <w:rPr>
          <w:rFonts w:ascii="Arial" w:hAnsi="Arial"/>
        </w:rPr>
        <w:t>Schlüsse</w:t>
      </w:r>
      <w:r w:rsidR="00FF7436">
        <w:rPr>
          <w:rFonts w:ascii="Arial" w:hAnsi="Arial"/>
        </w:rPr>
        <w:t xml:space="preserve"> ziehen, was </w:t>
      </w:r>
      <w:r w:rsidR="00DC13AB" w:rsidRPr="00556268">
        <w:rPr>
          <w:rFonts w:ascii="Arial" w:hAnsi="Arial"/>
          <w:b/>
        </w:rPr>
        <w:t xml:space="preserve">geeignete </w:t>
      </w:r>
      <w:r w:rsidR="00FF7436" w:rsidRPr="00556268">
        <w:rPr>
          <w:rFonts w:ascii="Arial" w:hAnsi="Arial"/>
          <w:b/>
        </w:rPr>
        <w:t>Rahmenbedingungen</w:t>
      </w:r>
      <w:r w:rsidR="00FF7436">
        <w:rPr>
          <w:rFonts w:ascii="Arial" w:hAnsi="Arial"/>
        </w:rPr>
        <w:t xml:space="preserve"> für ein Angebot für schwangere Frauen und M</w:t>
      </w:r>
      <w:r w:rsidR="00906E59">
        <w:rPr>
          <w:rFonts w:ascii="Arial" w:hAnsi="Arial"/>
        </w:rPr>
        <w:t xml:space="preserve">ütter mit </w:t>
      </w:r>
      <w:r w:rsidR="00D750BE">
        <w:rPr>
          <w:rFonts w:ascii="Arial" w:hAnsi="Arial"/>
        </w:rPr>
        <w:t xml:space="preserve">Babys und </w:t>
      </w:r>
      <w:r w:rsidR="00906E59">
        <w:rPr>
          <w:rFonts w:ascii="Arial" w:hAnsi="Arial"/>
        </w:rPr>
        <w:t>Kleinkindern betrifft.</w:t>
      </w:r>
    </w:p>
    <w:p w:rsidR="00906E59" w:rsidRDefault="00906E59" w:rsidP="00551EEC">
      <w:pPr>
        <w:rPr>
          <w:rFonts w:ascii="Arial" w:hAnsi="Arial"/>
        </w:rPr>
      </w:pPr>
    </w:p>
    <w:p w:rsidR="004877B0" w:rsidRDefault="00BE79C0" w:rsidP="00BE79C0">
      <w:pPr>
        <w:pStyle w:val="Listenabsatz"/>
        <w:numPr>
          <w:ilvl w:val="0"/>
          <w:numId w:val="4"/>
        </w:numPr>
        <w:rPr>
          <w:rFonts w:ascii="Arial" w:hAnsi="Arial"/>
        </w:rPr>
      </w:pPr>
      <w:r>
        <w:rPr>
          <w:rFonts w:ascii="Arial" w:hAnsi="Arial"/>
        </w:rPr>
        <w:t xml:space="preserve">Es hat sich bewährt, dass das Angebot des ABS-Café zeitlich und räumlich mit dem der nö. Elternberatung </w:t>
      </w:r>
      <w:r w:rsidRPr="00556268">
        <w:rPr>
          <w:rFonts w:ascii="Arial" w:hAnsi="Arial"/>
          <w:b/>
        </w:rPr>
        <w:t>verknüpft ist</w:t>
      </w:r>
      <w:r>
        <w:rPr>
          <w:rFonts w:ascii="Arial" w:hAnsi="Arial"/>
        </w:rPr>
        <w:t xml:space="preserve">. Die Elternberatung ist ein </w:t>
      </w:r>
      <w:r w:rsidR="0062677E">
        <w:rPr>
          <w:rFonts w:ascii="Arial" w:hAnsi="Arial"/>
        </w:rPr>
        <w:t>langjährig</w:t>
      </w:r>
      <w:r>
        <w:rPr>
          <w:rFonts w:ascii="Arial" w:hAnsi="Arial"/>
        </w:rPr>
        <w:t xml:space="preserve"> etabliertes Angebot mit hohem Bekanntheitsgrad. Sie wird </w:t>
      </w:r>
      <w:r w:rsidRPr="000061F8">
        <w:rPr>
          <w:rFonts w:ascii="Arial" w:hAnsi="Arial"/>
          <w:b/>
        </w:rPr>
        <w:t>regelmäßig</w:t>
      </w:r>
      <w:r>
        <w:rPr>
          <w:rFonts w:ascii="Arial" w:hAnsi="Arial"/>
        </w:rPr>
        <w:t xml:space="preserve">, zu </w:t>
      </w:r>
      <w:r w:rsidR="000279E7">
        <w:rPr>
          <w:rFonts w:ascii="Arial" w:hAnsi="Arial"/>
        </w:rPr>
        <w:t xml:space="preserve">lange im Vorhinein </w:t>
      </w:r>
      <w:r w:rsidR="000279E7" w:rsidRPr="000061F8">
        <w:rPr>
          <w:rFonts w:ascii="Arial" w:hAnsi="Arial"/>
          <w:b/>
        </w:rPr>
        <w:t>bekannten</w:t>
      </w:r>
      <w:r w:rsidR="000279E7">
        <w:rPr>
          <w:rFonts w:ascii="Arial" w:hAnsi="Arial"/>
        </w:rPr>
        <w:t xml:space="preserve"> Terminen abgehalten.</w:t>
      </w:r>
      <w:r w:rsidR="00556268">
        <w:rPr>
          <w:rFonts w:ascii="Arial" w:hAnsi="Arial"/>
        </w:rPr>
        <w:t xml:space="preserve"> Diese Verbindung – das ABS-Café</w:t>
      </w:r>
      <w:r w:rsidR="000061F8">
        <w:rPr>
          <w:rFonts w:ascii="Arial" w:hAnsi="Arial"/>
        </w:rPr>
        <w:t xml:space="preserve"> wird entweder davor, meist aber</w:t>
      </w:r>
      <w:r w:rsidR="00556268">
        <w:rPr>
          <w:rFonts w:ascii="Arial" w:hAnsi="Arial"/>
        </w:rPr>
        <w:t xml:space="preserve"> dana</w:t>
      </w:r>
      <w:r w:rsidR="00D619E0">
        <w:rPr>
          <w:rFonts w:ascii="Arial" w:hAnsi="Arial"/>
        </w:rPr>
        <w:t xml:space="preserve">ch in denselben Räumlichkeiten organisiert </w:t>
      </w:r>
      <w:r w:rsidR="00556268">
        <w:rPr>
          <w:rFonts w:ascii="Arial" w:hAnsi="Arial"/>
        </w:rPr>
        <w:t xml:space="preserve">– stärkt das ABS-Café. Interessierte müssen sich </w:t>
      </w:r>
      <w:r w:rsidR="00556268" w:rsidRPr="00310362">
        <w:rPr>
          <w:rFonts w:ascii="Arial" w:hAnsi="Arial"/>
          <w:b/>
        </w:rPr>
        <w:t>keinen eigenen Termin</w:t>
      </w:r>
      <w:r w:rsidR="00556268">
        <w:rPr>
          <w:rFonts w:ascii="Arial" w:hAnsi="Arial"/>
        </w:rPr>
        <w:t xml:space="preserve"> dafür reservieren, sondern können</w:t>
      </w:r>
      <w:r w:rsidR="00FB23C2">
        <w:rPr>
          <w:rFonts w:ascii="Arial" w:hAnsi="Arial"/>
        </w:rPr>
        <w:t xml:space="preserve"> „zwei Fliegen mit einer Klappe</w:t>
      </w:r>
      <w:r w:rsidR="00556268">
        <w:rPr>
          <w:rFonts w:ascii="Arial" w:hAnsi="Arial"/>
        </w:rPr>
        <w:t xml:space="preserve"> schlagen</w:t>
      </w:r>
      <w:r w:rsidR="00FB23C2">
        <w:rPr>
          <w:rFonts w:ascii="Arial" w:hAnsi="Arial"/>
        </w:rPr>
        <w:t>“</w:t>
      </w:r>
      <w:r w:rsidR="00556268">
        <w:rPr>
          <w:rFonts w:ascii="Arial" w:hAnsi="Arial"/>
        </w:rPr>
        <w:t>.</w:t>
      </w:r>
    </w:p>
    <w:p w:rsidR="000C0B2F" w:rsidRDefault="004877B0" w:rsidP="00BE79C0">
      <w:pPr>
        <w:pStyle w:val="Listenabsatz"/>
        <w:numPr>
          <w:ilvl w:val="0"/>
          <w:numId w:val="4"/>
        </w:numPr>
        <w:rPr>
          <w:rFonts w:ascii="Arial" w:hAnsi="Arial"/>
        </w:rPr>
      </w:pPr>
      <w:r>
        <w:rPr>
          <w:rFonts w:ascii="Arial" w:hAnsi="Arial"/>
        </w:rPr>
        <w:t xml:space="preserve">Die </w:t>
      </w:r>
      <w:r w:rsidR="00166E29" w:rsidRPr="0064681C">
        <w:rPr>
          <w:rFonts w:ascii="Arial" w:hAnsi="Arial"/>
          <w:b/>
        </w:rPr>
        <w:t>Räumlichkeiten</w:t>
      </w:r>
      <w:r w:rsidR="00166E29">
        <w:rPr>
          <w:rFonts w:ascii="Arial" w:hAnsi="Arial"/>
        </w:rPr>
        <w:t xml:space="preserve"> für ein derartiges Angebot spielen eine große Rolle. Schon in </w:t>
      </w:r>
      <w:r w:rsidR="00166E29">
        <w:rPr>
          <w:rFonts w:ascii="Arial" w:hAnsi="Arial"/>
          <w:i/>
        </w:rPr>
        <w:t xml:space="preserve">Frauen vernetzen </w:t>
      </w:r>
      <w:r w:rsidR="00166E29">
        <w:rPr>
          <w:rFonts w:ascii="Arial" w:hAnsi="Arial"/>
        </w:rPr>
        <w:t>zeigte sich, dass die ursprünglich angedachten Bibliotheken sich weniger als Treffpunkte für die Zielgruppe eignen. Die Räumlichkeiten der</w:t>
      </w:r>
      <w:r w:rsidR="00664EE7">
        <w:rPr>
          <w:rFonts w:ascii="Arial" w:hAnsi="Arial"/>
        </w:rPr>
        <w:t xml:space="preserve"> NÖ </w:t>
      </w:r>
      <w:r w:rsidR="00166E29">
        <w:rPr>
          <w:rFonts w:ascii="Arial" w:hAnsi="Arial"/>
        </w:rPr>
        <w:t>Kinderbetreuung</w:t>
      </w:r>
      <w:r w:rsidR="0009337C">
        <w:rPr>
          <w:rFonts w:ascii="Arial" w:hAnsi="Arial"/>
        </w:rPr>
        <w:t xml:space="preserve"> bzw. von Kindergärten eignen sich viel besser, weil sie in der Regel </w:t>
      </w:r>
      <w:r w:rsidR="0009337C" w:rsidRPr="0064681C">
        <w:rPr>
          <w:rFonts w:ascii="Arial" w:hAnsi="Arial"/>
          <w:b/>
        </w:rPr>
        <w:t>groß und hell</w:t>
      </w:r>
      <w:r w:rsidR="0009337C">
        <w:rPr>
          <w:rFonts w:ascii="Arial" w:hAnsi="Arial"/>
        </w:rPr>
        <w:t xml:space="preserve"> sind und für die mitkommenden Kinder </w:t>
      </w:r>
      <w:r w:rsidR="0009337C" w:rsidRPr="0064681C">
        <w:rPr>
          <w:rFonts w:ascii="Arial" w:hAnsi="Arial"/>
          <w:b/>
        </w:rPr>
        <w:t>Spielmöglichkeiten</w:t>
      </w:r>
      <w:r w:rsidR="0009337C">
        <w:rPr>
          <w:rFonts w:ascii="Arial" w:hAnsi="Arial"/>
        </w:rPr>
        <w:t xml:space="preserve"> bieten. Außerdem lernen so schwangere Frauen bzw. Mütter mit Babys </w:t>
      </w:r>
      <w:r w:rsidR="0009337C" w:rsidRPr="0064681C">
        <w:rPr>
          <w:rFonts w:ascii="Arial" w:hAnsi="Arial"/>
          <w:b/>
        </w:rPr>
        <w:t>die Räume und Institutionen gleich kennen</w:t>
      </w:r>
      <w:r w:rsidR="0009337C">
        <w:rPr>
          <w:rFonts w:ascii="Arial" w:hAnsi="Arial"/>
        </w:rPr>
        <w:t xml:space="preserve">. Allerdings ist zu beachten, dass das Waldviertler Kernland mit der </w:t>
      </w:r>
      <w:r w:rsidR="00352F06" w:rsidRPr="00943C3E">
        <w:rPr>
          <w:rFonts w:ascii="Arial" w:hAnsi="Arial"/>
        </w:rPr>
        <w:t xml:space="preserve">NÖ </w:t>
      </w:r>
      <w:r w:rsidR="0009337C" w:rsidRPr="00943C3E">
        <w:rPr>
          <w:rFonts w:ascii="Arial" w:hAnsi="Arial"/>
        </w:rPr>
        <w:t>Kinderbetreuung</w:t>
      </w:r>
      <w:r w:rsidR="0009337C">
        <w:rPr>
          <w:rFonts w:ascii="Arial" w:hAnsi="Arial"/>
        </w:rPr>
        <w:t xml:space="preserve"> </w:t>
      </w:r>
      <w:r w:rsidR="009C35BF">
        <w:rPr>
          <w:rFonts w:ascii="Arial" w:hAnsi="Arial"/>
        </w:rPr>
        <w:t xml:space="preserve">vor Ort </w:t>
      </w:r>
      <w:r w:rsidR="0009337C">
        <w:rPr>
          <w:rFonts w:ascii="Arial" w:hAnsi="Arial"/>
        </w:rPr>
        <w:t>in den Gemeinden eine</w:t>
      </w:r>
      <w:r w:rsidR="009C35BF">
        <w:rPr>
          <w:rFonts w:ascii="Arial" w:hAnsi="Arial"/>
        </w:rPr>
        <w:t xml:space="preserve"> Sonderstellung hat. Der Zugang zu Kindergärten „von </w:t>
      </w:r>
      <w:r w:rsidR="0064681C">
        <w:rPr>
          <w:rFonts w:ascii="Arial" w:hAnsi="Arial"/>
        </w:rPr>
        <w:t xml:space="preserve">außen“ ist ungleich schwieriger (z.B. </w:t>
      </w:r>
      <w:r w:rsidR="00943C3E">
        <w:rPr>
          <w:rFonts w:ascii="Arial" w:hAnsi="Arial"/>
        </w:rPr>
        <w:t xml:space="preserve">zeitliche </w:t>
      </w:r>
      <w:r w:rsidR="0064681C">
        <w:rPr>
          <w:rFonts w:ascii="Arial" w:hAnsi="Arial"/>
        </w:rPr>
        <w:t xml:space="preserve">Verfügbarkeit, </w:t>
      </w:r>
      <w:r w:rsidR="00CF6809">
        <w:rPr>
          <w:rFonts w:ascii="Arial" w:hAnsi="Arial"/>
        </w:rPr>
        <w:t xml:space="preserve">für derartige </w:t>
      </w:r>
      <w:r w:rsidR="00943C3E">
        <w:rPr>
          <w:rFonts w:ascii="Arial" w:hAnsi="Arial"/>
        </w:rPr>
        <w:t>Zwecke passende</w:t>
      </w:r>
      <w:r w:rsidR="00364709">
        <w:rPr>
          <w:rFonts w:ascii="Arial" w:hAnsi="Arial"/>
        </w:rPr>
        <w:t xml:space="preserve"> </w:t>
      </w:r>
      <w:r w:rsidR="0064681C">
        <w:rPr>
          <w:rFonts w:ascii="Arial" w:hAnsi="Arial"/>
        </w:rPr>
        <w:t>Räume</w:t>
      </w:r>
      <w:r w:rsidR="00CF6809">
        <w:rPr>
          <w:rFonts w:ascii="Arial" w:hAnsi="Arial"/>
        </w:rPr>
        <w:t>)</w:t>
      </w:r>
      <w:r w:rsidR="000C0B2F">
        <w:rPr>
          <w:rFonts w:ascii="Arial" w:hAnsi="Arial"/>
        </w:rPr>
        <w:t>.</w:t>
      </w:r>
    </w:p>
    <w:p w:rsidR="009307B5" w:rsidRDefault="003B0F1E" w:rsidP="00BE79C0">
      <w:pPr>
        <w:pStyle w:val="Listenabsatz"/>
        <w:numPr>
          <w:ilvl w:val="0"/>
          <w:numId w:val="4"/>
        </w:numPr>
        <w:rPr>
          <w:rFonts w:ascii="Arial" w:hAnsi="Arial"/>
        </w:rPr>
      </w:pPr>
      <w:r>
        <w:rPr>
          <w:rFonts w:ascii="Arial" w:hAnsi="Arial"/>
        </w:rPr>
        <w:t xml:space="preserve">Die richtige </w:t>
      </w:r>
      <w:r w:rsidRPr="003B0F1E">
        <w:rPr>
          <w:rFonts w:ascii="Arial" w:hAnsi="Arial"/>
          <w:b/>
        </w:rPr>
        <w:t xml:space="preserve">Uhrzeit </w:t>
      </w:r>
      <w:r>
        <w:rPr>
          <w:rFonts w:ascii="Arial" w:hAnsi="Arial"/>
        </w:rPr>
        <w:t xml:space="preserve">für derartige Angebote ist aus den Projekterfahrungen kaum abzuleiten. In </w:t>
      </w:r>
      <w:r>
        <w:rPr>
          <w:rFonts w:ascii="Arial" w:hAnsi="Arial"/>
          <w:i/>
        </w:rPr>
        <w:t xml:space="preserve">Frauen vernetzen </w:t>
      </w:r>
      <w:r>
        <w:rPr>
          <w:rFonts w:ascii="Arial" w:hAnsi="Arial"/>
        </w:rPr>
        <w:t xml:space="preserve">wurden sowohl Vormittags- als auch Abendtermine angeboten. Das </w:t>
      </w:r>
      <w:r>
        <w:rPr>
          <w:rFonts w:ascii="Arial" w:hAnsi="Arial"/>
          <w:i/>
        </w:rPr>
        <w:t xml:space="preserve">ABS-Café </w:t>
      </w:r>
      <w:r>
        <w:rPr>
          <w:rFonts w:ascii="Arial" w:hAnsi="Arial"/>
        </w:rPr>
        <w:t>beginnt je nach Standort zwischen 08:30 und 14:00 Uhr.</w:t>
      </w:r>
    </w:p>
    <w:p w:rsidR="008333FD" w:rsidRDefault="0093340A" w:rsidP="00BE79C0">
      <w:pPr>
        <w:pStyle w:val="Listenabsatz"/>
        <w:numPr>
          <w:ilvl w:val="0"/>
          <w:numId w:val="4"/>
        </w:numPr>
        <w:rPr>
          <w:rFonts w:ascii="Arial" w:hAnsi="Arial"/>
        </w:rPr>
      </w:pPr>
      <w:r>
        <w:rPr>
          <w:rFonts w:ascii="Arial" w:hAnsi="Arial"/>
        </w:rPr>
        <w:t xml:space="preserve">Ein zeitlicher Rahmen von </w:t>
      </w:r>
      <w:r w:rsidRPr="0093340A">
        <w:rPr>
          <w:rFonts w:ascii="Arial" w:hAnsi="Arial"/>
          <w:b/>
        </w:rPr>
        <w:t>1,5 bis 2 Stunden</w:t>
      </w:r>
      <w:r>
        <w:rPr>
          <w:rFonts w:ascii="Arial" w:hAnsi="Arial"/>
        </w:rPr>
        <w:t xml:space="preserve"> hat sich für die Gruppen bewährt.</w:t>
      </w:r>
    </w:p>
    <w:p w:rsidR="00B82D15" w:rsidRDefault="005307A9" w:rsidP="00BE79C0">
      <w:pPr>
        <w:pStyle w:val="Listenabsatz"/>
        <w:numPr>
          <w:ilvl w:val="0"/>
          <w:numId w:val="4"/>
        </w:numPr>
        <w:rPr>
          <w:rFonts w:ascii="Arial" w:hAnsi="Arial"/>
        </w:rPr>
      </w:pPr>
      <w:r>
        <w:rPr>
          <w:rFonts w:ascii="Arial" w:hAnsi="Arial"/>
        </w:rPr>
        <w:t xml:space="preserve">Nicht nur die Räume beeinflussen die Atmosphäre, auch Faktoren wie </w:t>
      </w:r>
      <w:r w:rsidRPr="00AC2C01">
        <w:rPr>
          <w:rFonts w:ascii="Arial" w:hAnsi="Arial"/>
          <w:b/>
        </w:rPr>
        <w:t xml:space="preserve">Begrüßung, </w:t>
      </w:r>
      <w:r w:rsidR="002017F8">
        <w:rPr>
          <w:rFonts w:ascii="Arial" w:hAnsi="Arial"/>
          <w:b/>
        </w:rPr>
        <w:t>Moderation und</w:t>
      </w:r>
      <w:r w:rsidR="00AC2C01" w:rsidRPr="00AC2C01">
        <w:rPr>
          <w:rFonts w:ascii="Arial" w:hAnsi="Arial"/>
          <w:b/>
        </w:rPr>
        <w:t xml:space="preserve"> </w:t>
      </w:r>
      <w:r w:rsidR="00587AD4">
        <w:rPr>
          <w:rFonts w:ascii="Arial" w:hAnsi="Arial"/>
          <w:b/>
        </w:rPr>
        <w:t>Gastlichkeit</w:t>
      </w:r>
      <w:r w:rsidR="00AC2C01">
        <w:rPr>
          <w:rFonts w:ascii="Arial" w:hAnsi="Arial"/>
        </w:rPr>
        <w:t xml:space="preserve"> spielen eine wichtige Rolle für das </w:t>
      </w:r>
      <w:r w:rsidR="0028720B">
        <w:rPr>
          <w:rFonts w:ascii="Arial" w:hAnsi="Arial"/>
        </w:rPr>
        <w:t>Wohlgefühl</w:t>
      </w:r>
      <w:r w:rsidR="00E0790B">
        <w:rPr>
          <w:rFonts w:ascii="Arial" w:hAnsi="Arial"/>
        </w:rPr>
        <w:t xml:space="preserve">. Im </w:t>
      </w:r>
      <w:r w:rsidR="00E0790B" w:rsidRPr="00E0790B">
        <w:rPr>
          <w:rFonts w:ascii="Arial" w:hAnsi="Arial"/>
          <w:i/>
        </w:rPr>
        <w:t>ABS-Café</w:t>
      </w:r>
      <w:r w:rsidR="00E0790B">
        <w:rPr>
          <w:rFonts w:ascii="Arial" w:hAnsi="Arial"/>
          <w:i/>
        </w:rPr>
        <w:t xml:space="preserve"> </w:t>
      </w:r>
      <w:r w:rsidR="00E0790B">
        <w:rPr>
          <w:rFonts w:ascii="Arial" w:hAnsi="Arial"/>
        </w:rPr>
        <w:t xml:space="preserve">werden die TeilnehmerInnen von dem/der ReferentIn und der Projektmitarbeiterin </w:t>
      </w:r>
      <w:r w:rsidR="00E0790B" w:rsidRPr="00684C6D">
        <w:rPr>
          <w:rFonts w:ascii="Arial" w:hAnsi="Arial"/>
          <w:b/>
        </w:rPr>
        <w:t>begrüßt</w:t>
      </w:r>
      <w:r w:rsidR="002238C3">
        <w:rPr>
          <w:rFonts w:ascii="Arial" w:hAnsi="Arial"/>
        </w:rPr>
        <w:t>, die Diskussion nach dem Impuls durch den</w:t>
      </w:r>
      <w:r w:rsidR="00684C6D">
        <w:rPr>
          <w:rFonts w:ascii="Arial" w:hAnsi="Arial"/>
        </w:rPr>
        <w:t xml:space="preserve">/die ReferentIn wird nur ganz </w:t>
      </w:r>
      <w:r w:rsidR="00684C6D" w:rsidRPr="00684C6D">
        <w:rPr>
          <w:rFonts w:ascii="Arial" w:hAnsi="Arial"/>
          <w:b/>
        </w:rPr>
        <w:t>locker moderiert</w:t>
      </w:r>
      <w:r w:rsidR="00684C6D">
        <w:rPr>
          <w:rFonts w:ascii="Arial" w:hAnsi="Arial"/>
        </w:rPr>
        <w:t xml:space="preserve">, </w:t>
      </w:r>
      <w:r w:rsidR="00684C6D" w:rsidRPr="00684C6D">
        <w:rPr>
          <w:rFonts w:ascii="Arial" w:hAnsi="Arial"/>
          <w:b/>
        </w:rPr>
        <w:t>Getränke, Kaffee und Kuchen</w:t>
      </w:r>
      <w:r w:rsidR="00684C6D">
        <w:rPr>
          <w:rFonts w:ascii="Arial" w:hAnsi="Arial"/>
        </w:rPr>
        <w:t xml:space="preserve"> </w:t>
      </w:r>
      <w:r w:rsidR="002238C3">
        <w:rPr>
          <w:rFonts w:ascii="Arial" w:hAnsi="Arial"/>
        </w:rPr>
        <w:t>stehen</w:t>
      </w:r>
      <w:r w:rsidR="00331639">
        <w:rPr>
          <w:rFonts w:ascii="Arial" w:hAnsi="Arial"/>
        </w:rPr>
        <w:t xml:space="preserve"> </w:t>
      </w:r>
      <w:r w:rsidR="002238C3">
        <w:rPr>
          <w:rFonts w:ascii="Arial" w:hAnsi="Arial"/>
        </w:rPr>
        <w:t>zur Verfügung.</w:t>
      </w:r>
      <w:r w:rsidR="00AE5D48">
        <w:rPr>
          <w:rFonts w:ascii="Arial" w:hAnsi="Arial"/>
        </w:rPr>
        <w:t xml:space="preserve"> Für Räume außerhalb von Kinderbetreuungseinrichtungen wurde eine </w:t>
      </w:r>
      <w:r w:rsidR="00AE5D48" w:rsidRPr="00FA5CA0">
        <w:rPr>
          <w:rFonts w:ascii="Arial" w:hAnsi="Arial"/>
          <w:b/>
        </w:rPr>
        <w:t>Spieletasche</w:t>
      </w:r>
      <w:r w:rsidR="00FA5CA0">
        <w:rPr>
          <w:rFonts w:ascii="Arial" w:hAnsi="Arial"/>
        </w:rPr>
        <w:t xml:space="preserve"> für die</w:t>
      </w:r>
      <w:r w:rsidR="00AE5D48">
        <w:rPr>
          <w:rFonts w:ascii="Arial" w:hAnsi="Arial"/>
        </w:rPr>
        <w:t xml:space="preserve"> Kinder zusammengestellt.</w:t>
      </w:r>
    </w:p>
    <w:p w:rsidR="00FF7436" w:rsidRPr="00BE79C0" w:rsidRDefault="00B82D15" w:rsidP="00BE79C0">
      <w:pPr>
        <w:pStyle w:val="Listenabsatz"/>
        <w:numPr>
          <w:ilvl w:val="0"/>
          <w:numId w:val="4"/>
        </w:numPr>
        <w:rPr>
          <w:rFonts w:ascii="Arial" w:hAnsi="Arial"/>
        </w:rPr>
      </w:pPr>
      <w:r>
        <w:rPr>
          <w:rFonts w:ascii="Arial" w:hAnsi="Arial"/>
        </w:rPr>
        <w:t xml:space="preserve">Während </w:t>
      </w:r>
      <w:r>
        <w:rPr>
          <w:rFonts w:ascii="Arial" w:hAnsi="Arial"/>
          <w:i/>
        </w:rPr>
        <w:t xml:space="preserve">Frauen vernetzen </w:t>
      </w:r>
      <w:r>
        <w:rPr>
          <w:rFonts w:ascii="Arial" w:hAnsi="Arial"/>
        </w:rPr>
        <w:t xml:space="preserve">nur in drei Gemeinden angeboten wurde, um den Austausch zwischen den Gemeinden in der Region zu fördern, wird das </w:t>
      </w:r>
      <w:r>
        <w:rPr>
          <w:rFonts w:ascii="Arial" w:hAnsi="Arial"/>
          <w:i/>
        </w:rPr>
        <w:t>ABS-Café</w:t>
      </w:r>
      <w:r w:rsidR="00A23711">
        <w:rPr>
          <w:rFonts w:ascii="Arial" w:hAnsi="Arial"/>
          <w:i/>
        </w:rPr>
        <w:t xml:space="preserve"> </w:t>
      </w:r>
      <w:r w:rsidR="00A23711">
        <w:rPr>
          <w:rFonts w:ascii="Arial" w:hAnsi="Arial"/>
        </w:rPr>
        <w:t xml:space="preserve">aktuell in neun Gemeinden </w:t>
      </w:r>
      <w:r w:rsidR="00307FD9">
        <w:rPr>
          <w:rFonts w:ascii="Arial" w:hAnsi="Arial"/>
        </w:rPr>
        <w:t>organisiert</w:t>
      </w:r>
      <w:r w:rsidR="00A23711">
        <w:rPr>
          <w:rFonts w:ascii="Arial" w:hAnsi="Arial"/>
        </w:rPr>
        <w:t xml:space="preserve">. </w:t>
      </w:r>
      <w:r w:rsidR="00AA130C">
        <w:rPr>
          <w:rFonts w:ascii="Arial" w:hAnsi="Arial"/>
        </w:rPr>
        <w:t xml:space="preserve">Bei </w:t>
      </w:r>
      <w:r w:rsidR="00AA130C">
        <w:rPr>
          <w:rFonts w:ascii="Arial" w:hAnsi="Arial"/>
          <w:i/>
        </w:rPr>
        <w:t xml:space="preserve">Frauen vernetzen </w:t>
      </w:r>
      <w:r w:rsidR="00AA130C">
        <w:rPr>
          <w:rFonts w:ascii="Arial" w:hAnsi="Arial"/>
        </w:rPr>
        <w:t xml:space="preserve">zeigte sich, dass die Zielgruppe nicht bereit war, in andere Gemeinden zu fahren. Ob dies an der inhaltlichen / organisatorischen Ausrichtung des Angebots oder an der </w:t>
      </w:r>
      <w:r w:rsidR="00AA130C" w:rsidRPr="009402D1">
        <w:rPr>
          <w:rFonts w:ascii="Arial" w:hAnsi="Arial"/>
          <w:b/>
        </w:rPr>
        <w:t xml:space="preserve">Mobilitätsbereitschaft </w:t>
      </w:r>
      <w:r w:rsidR="00AA130C">
        <w:rPr>
          <w:rFonts w:ascii="Arial" w:hAnsi="Arial"/>
        </w:rPr>
        <w:t xml:space="preserve">potenzieller Teilnehmerinnen lag, ist nicht zu beantworten. </w:t>
      </w:r>
    </w:p>
    <w:p w:rsidR="002416E8" w:rsidRDefault="002416E8" w:rsidP="00551EEC">
      <w:pPr>
        <w:rPr>
          <w:rFonts w:ascii="Arial" w:hAnsi="Arial"/>
        </w:rPr>
      </w:pPr>
    </w:p>
    <w:p w:rsidR="00FF7436" w:rsidRDefault="00FF7436" w:rsidP="00551EEC">
      <w:pPr>
        <w:rPr>
          <w:rFonts w:ascii="Arial" w:hAnsi="Arial"/>
        </w:rPr>
      </w:pPr>
    </w:p>
    <w:p w:rsidR="00224E0B" w:rsidRDefault="002C5C50" w:rsidP="00224E0B">
      <w:pPr>
        <w:rPr>
          <w:rFonts w:ascii="Arial" w:hAnsi="Arial"/>
          <w:b/>
          <w:color w:val="943634" w:themeColor="accent2" w:themeShade="BF"/>
        </w:rPr>
      </w:pPr>
      <w:r>
        <w:rPr>
          <w:rFonts w:ascii="Arial" w:hAnsi="Arial"/>
          <w:b/>
          <w:color w:val="943634" w:themeColor="accent2" w:themeShade="BF"/>
        </w:rPr>
        <w:t>Kommunikation</w:t>
      </w:r>
      <w:r w:rsidR="00224E0B">
        <w:rPr>
          <w:rFonts w:ascii="Arial" w:hAnsi="Arial"/>
          <w:b/>
          <w:color w:val="943634" w:themeColor="accent2" w:themeShade="BF"/>
        </w:rPr>
        <w:t xml:space="preserve"> &amp; Werbung</w:t>
      </w:r>
    </w:p>
    <w:p w:rsidR="00224E0B" w:rsidRDefault="00224E0B" w:rsidP="00224E0B">
      <w:pPr>
        <w:rPr>
          <w:rFonts w:ascii="Arial" w:hAnsi="Arial"/>
          <w:b/>
          <w:color w:val="943634" w:themeColor="accent2" w:themeShade="BF"/>
        </w:rPr>
      </w:pPr>
    </w:p>
    <w:p w:rsidR="00224E0B" w:rsidRDefault="00224E0B" w:rsidP="00224E0B">
      <w:pPr>
        <w:rPr>
          <w:rFonts w:ascii="Arial" w:hAnsi="Arial"/>
        </w:rPr>
      </w:pPr>
      <w:r>
        <w:rPr>
          <w:rFonts w:ascii="Arial" w:hAnsi="Arial"/>
        </w:rPr>
        <w:t xml:space="preserve">Für beide Projekte wurde und wird </w:t>
      </w:r>
      <w:r w:rsidRPr="00682D45">
        <w:rPr>
          <w:rFonts w:ascii="Arial" w:hAnsi="Arial"/>
          <w:b/>
        </w:rPr>
        <w:t>laufend Öffentlichkeitsarbeit und Werbung</w:t>
      </w:r>
      <w:r>
        <w:rPr>
          <w:rFonts w:ascii="Arial" w:hAnsi="Arial"/>
        </w:rPr>
        <w:t xml:space="preserve"> betrieben. Das Projektteam nützt dafür eine ganze Reihe von Kanälen, über deren Wirksamkeit derzeit allerdings noch </w:t>
      </w:r>
      <w:r w:rsidR="00682D45">
        <w:rPr>
          <w:rFonts w:ascii="Arial" w:hAnsi="Arial"/>
        </w:rPr>
        <w:t>nicht viel</w:t>
      </w:r>
      <w:r>
        <w:rPr>
          <w:rFonts w:ascii="Arial" w:hAnsi="Arial"/>
        </w:rPr>
        <w:t xml:space="preserve"> ausgesagt werden kann, u.a.</w:t>
      </w:r>
    </w:p>
    <w:p w:rsidR="00224E0B" w:rsidRDefault="00224E0B" w:rsidP="00224E0B">
      <w:pPr>
        <w:rPr>
          <w:rFonts w:ascii="Arial" w:hAnsi="Arial"/>
        </w:rPr>
      </w:pPr>
    </w:p>
    <w:p w:rsidR="002416E8" w:rsidRDefault="002416E8" w:rsidP="00224E0B">
      <w:pPr>
        <w:pStyle w:val="Listenabsatz"/>
        <w:numPr>
          <w:ilvl w:val="0"/>
          <w:numId w:val="5"/>
        </w:numPr>
        <w:rPr>
          <w:rFonts w:ascii="Arial" w:hAnsi="Arial"/>
        </w:rPr>
      </w:pPr>
      <w:r>
        <w:rPr>
          <w:rFonts w:ascii="Arial" w:hAnsi="Arial"/>
        </w:rPr>
        <w:t>Aktivierende Befragung vor Projektstart</w:t>
      </w:r>
    </w:p>
    <w:p w:rsidR="002416E8" w:rsidRDefault="002416E8" w:rsidP="00224E0B">
      <w:pPr>
        <w:pStyle w:val="Listenabsatz"/>
        <w:numPr>
          <w:ilvl w:val="0"/>
          <w:numId w:val="5"/>
        </w:numPr>
        <w:rPr>
          <w:rFonts w:ascii="Arial" w:hAnsi="Arial"/>
        </w:rPr>
      </w:pPr>
      <w:r>
        <w:rPr>
          <w:rFonts w:ascii="Arial" w:hAnsi="Arial"/>
        </w:rPr>
        <w:t>BürgermeisterInnen-Brief</w:t>
      </w:r>
    </w:p>
    <w:p w:rsidR="00224E0B" w:rsidRDefault="00224E0B" w:rsidP="00224E0B">
      <w:pPr>
        <w:pStyle w:val="Listenabsatz"/>
        <w:numPr>
          <w:ilvl w:val="0"/>
          <w:numId w:val="5"/>
        </w:numPr>
        <w:rPr>
          <w:rFonts w:ascii="Arial" w:hAnsi="Arial"/>
        </w:rPr>
      </w:pPr>
      <w:r>
        <w:rPr>
          <w:rFonts w:ascii="Arial" w:hAnsi="Arial"/>
        </w:rPr>
        <w:t>Website des Waldviertler Kernlandes</w:t>
      </w:r>
    </w:p>
    <w:p w:rsidR="00224E0B" w:rsidRDefault="00224E0B" w:rsidP="00224E0B">
      <w:pPr>
        <w:pStyle w:val="Listenabsatz"/>
        <w:numPr>
          <w:ilvl w:val="0"/>
          <w:numId w:val="5"/>
        </w:numPr>
        <w:rPr>
          <w:rFonts w:ascii="Arial" w:hAnsi="Arial"/>
        </w:rPr>
      </w:pPr>
      <w:r>
        <w:rPr>
          <w:rFonts w:ascii="Arial" w:hAnsi="Arial"/>
        </w:rPr>
        <w:t>Facebook-Seite des Waldviertler Kernlandes</w:t>
      </w:r>
    </w:p>
    <w:p w:rsidR="00930675" w:rsidRDefault="00930675" w:rsidP="00224E0B">
      <w:pPr>
        <w:pStyle w:val="Listenabsatz"/>
        <w:numPr>
          <w:ilvl w:val="0"/>
          <w:numId w:val="5"/>
        </w:numPr>
        <w:rPr>
          <w:rFonts w:ascii="Arial" w:hAnsi="Arial"/>
        </w:rPr>
      </w:pPr>
      <w:r>
        <w:rPr>
          <w:rFonts w:ascii="Arial" w:hAnsi="Arial"/>
        </w:rPr>
        <w:t>Plakate (Vordrucke, in die das aktuelle Programm jeweils eingedruckt wird)</w:t>
      </w:r>
    </w:p>
    <w:p w:rsidR="00930675" w:rsidRDefault="00930675" w:rsidP="00224E0B">
      <w:pPr>
        <w:pStyle w:val="Listenabsatz"/>
        <w:numPr>
          <w:ilvl w:val="0"/>
          <w:numId w:val="5"/>
        </w:numPr>
        <w:rPr>
          <w:rFonts w:ascii="Arial" w:hAnsi="Arial"/>
        </w:rPr>
      </w:pPr>
      <w:r>
        <w:rPr>
          <w:rFonts w:ascii="Arial" w:hAnsi="Arial"/>
        </w:rPr>
        <w:t>Medienarbeit (diverse Gemeinde- und Regionalzeitungen)</w:t>
      </w:r>
    </w:p>
    <w:p w:rsidR="002A34E7" w:rsidRDefault="00046331" w:rsidP="00224E0B">
      <w:pPr>
        <w:pStyle w:val="Listenabsatz"/>
        <w:numPr>
          <w:ilvl w:val="0"/>
          <w:numId w:val="5"/>
        </w:numPr>
        <w:rPr>
          <w:rFonts w:ascii="Arial" w:hAnsi="Arial"/>
        </w:rPr>
      </w:pPr>
      <w:r>
        <w:rPr>
          <w:rFonts w:ascii="Arial" w:hAnsi="Arial"/>
        </w:rPr>
        <w:t>WhatsApp-Gruppe</w:t>
      </w:r>
    </w:p>
    <w:p w:rsidR="00046331" w:rsidRDefault="002A34E7" w:rsidP="00224E0B">
      <w:pPr>
        <w:pStyle w:val="Listenabsatz"/>
        <w:numPr>
          <w:ilvl w:val="0"/>
          <w:numId w:val="5"/>
        </w:numPr>
        <w:rPr>
          <w:rFonts w:ascii="Arial" w:hAnsi="Arial"/>
        </w:rPr>
      </w:pPr>
      <w:r>
        <w:rPr>
          <w:rFonts w:ascii="Arial" w:hAnsi="Arial"/>
        </w:rPr>
        <w:t>Einladungskarten</w:t>
      </w:r>
    </w:p>
    <w:p w:rsidR="007C70A1" w:rsidRDefault="00B23DC3" w:rsidP="00224E0B">
      <w:pPr>
        <w:pStyle w:val="Listenabsatz"/>
        <w:numPr>
          <w:ilvl w:val="0"/>
          <w:numId w:val="5"/>
        </w:numPr>
        <w:rPr>
          <w:rFonts w:ascii="Arial" w:hAnsi="Arial"/>
        </w:rPr>
      </w:pPr>
      <w:r>
        <w:rPr>
          <w:rFonts w:ascii="Arial" w:hAnsi="Arial"/>
        </w:rPr>
        <w:t>Flyer</w:t>
      </w:r>
      <w:r w:rsidR="002C4244">
        <w:rPr>
          <w:rFonts w:ascii="Arial" w:hAnsi="Arial"/>
        </w:rPr>
        <w:t xml:space="preserve"> (z.B. zum Auflegen auf Gemeindämtern etc.)</w:t>
      </w:r>
    </w:p>
    <w:p w:rsidR="00C43B2E" w:rsidRDefault="009029C9" w:rsidP="00224E0B">
      <w:pPr>
        <w:pStyle w:val="Listenabsatz"/>
        <w:numPr>
          <w:ilvl w:val="0"/>
          <w:numId w:val="5"/>
        </w:numPr>
        <w:rPr>
          <w:rFonts w:ascii="Arial" w:hAnsi="Arial"/>
        </w:rPr>
      </w:pPr>
      <w:r>
        <w:rPr>
          <w:rFonts w:ascii="Arial" w:hAnsi="Arial"/>
        </w:rPr>
        <w:t xml:space="preserve">Persönliche </w:t>
      </w:r>
      <w:r w:rsidR="007C70A1">
        <w:rPr>
          <w:rFonts w:ascii="Arial" w:hAnsi="Arial"/>
        </w:rPr>
        <w:t>Projektpräsentationen</w:t>
      </w:r>
    </w:p>
    <w:p w:rsidR="00B23DC3" w:rsidRPr="00C43B2E" w:rsidRDefault="00C43B2E" w:rsidP="00224E0B">
      <w:pPr>
        <w:pStyle w:val="Listenabsatz"/>
        <w:numPr>
          <w:ilvl w:val="0"/>
          <w:numId w:val="5"/>
        </w:numPr>
        <w:rPr>
          <w:rFonts w:ascii="Arial" w:hAnsi="Arial"/>
        </w:rPr>
      </w:pPr>
      <w:r w:rsidRPr="00C43B2E">
        <w:rPr>
          <w:rFonts w:ascii="Arial" w:hAnsi="Arial"/>
        </w:rPr>
        <w:t xml:space="preserve">Für beide Projekte wurde ein klares </w:t>
      </w:r>
      <w:r w:rsidRPr="0018076D">
        <w:rPr>
          <w:rFonts w:ascii="Arial" w:hAnsi="Arial"/>
        </w:rPr>
        <w:t>Corporate Design</w:t>
      </w:r>
      <w:r w:rsidRPr="00C43B2E">
        <w:rPr>
          <w:rFonts w:ascii="Arial" w:hAnsi="Arial"/>
        </w:rPr>
        <w:t xml:space="preserve"> mit Wiedererkennungswert entwickelt.</w:t>
      </w:r>
    </w:p>
    <w:p w:rsidR="00B23DC3" w:rsidRDefault="00B23DC3" w:rsidP="00B23DC3">
      <w:pPr>
        <w:rPr>
          <w:rFonts w:ascii="Arial" w:hAnsi="Arial"/>
        </w:rPr>
      </w:pPr>
    </w:p>
    <w:p w:rsidR="00397A74" w:rsidRDefault="00B23DC3" w:rsidP="00B23DC3">
      <w:pPr>
        <w:rPr>
          <w:rFonts w:ascii="Arial" w:hAnsi="Arial"/>
        </w:rPr>
      </w:pPr>
      <w:r>
        <w:rPr>
          <w:rFonts w:ascii="Arial" w:hAnsi="Arial"/>
        </w:rPr>
        <w:t xml:space="preserve">Es hat sich gezeigt, dass sich die </w:t>
      </w:r>
      <w:r w:rsidRPr="00770189">
        <w:rPr>
          <w:rFonts w:ascii="Arial" w:hAnsi="Arial"/>
          <w:b/>
        </w:rPr>
        <w:t>WhatsApp-Gruppe</w:t>
      </w:r>
      <w:r>
        <w:rPr>
          <w:rFonts w:ascii="Arial" w:hAnsi="Arial"/>
        </w:rPr>
        <w:t xml:space="preserve"> sehr gut dafür eignet, </w:t>
      </w:r>
      <w:r w:rsidRPr="00770189">
        <w:rPr>
          <w:rFonts w:ascii="Arial" w:hAnsi="Arial"/>
          <w:b/>
        </w:rPr>
        <w:t>kurzfristig Erinnerungen an anstehende Termine</w:t>
      </w:r>
      <w:r>
        <w:rPr>
          <w:rFonts w:ascii="Arial" w:hAnsi="Arial"/>
        </w:rPr>
        <w:t xml:space="preserve"> zu verschicken. Zudem führt eine derartige Gruppe dazu, dass die Teilnehmerinnen selbst Freundinnen und Bekannte </w:t>
      </w:r>
      <w:r w:rsidR="00163BD2">
        <w:rPr>
          <w:rFonts w:ascii="Arial" w:hAnsi="Arial"/>
        </w:rPr>
        <w:t xml:space="preserve">zum Kreis </w:t>
      </w:r>
      <w:r>
        <w:rPr>
          <w:rFonts w:ascii="Arial" w:hAnsi="Arial"/>
        </w:rPr>
        <w:t>hinzufügen.</w:t>
      </w:r>
    </w:p>
    <w:p w:rsidR="006F6DB6" w:rsidRDefault="006F6DB6" w:rsidP="006F6DB6">
      <w:pPr>
        <w:rPr>
          <w:rFonts w:ascii="Arial" w:hAnsi="Arial"/>
        </w:rPr>
      </w:pPr>
    </w:p>
    <w:p w:rsidR="006F6DB6" w:rsidRDefault="006F6DB6" w:rsidP="006F6DB6">
      <w:pPr>
        <w:rPr>
          <w:rFonts w:ascii="Arial" w:hAnsi="Arial"/>
        </w:rPr>
      </w:pPr>
    </w:p>
    <w:p w:rsidR="006F6DB6" w:rsidRDefault="006F6DB6" w:rsidP="006F6DB6">
      <w:pPr>
        <w:rPr>
          <w:rFonts w:ascii="Arial" w:hAnsi="Arial"/>
          <w:b/>
          <w:color w:val="943634" w:themeColor="accent2" w:themeShade="BF"/>
        </w:rPr>
      </w:pPr>
      <w:r>
        <w:rPr>
          <w:rFonts w:ascii="Arial" w:hAnsi="Arial"/>
          <w:b/>
          <w:color w:val="943634" w:themeColor="accent2" w:themeShade="BF"/>
        </w:rPr>
        <w:t>Synergien</w:t>
      </w:r>
    </w:p>
    <w:p w:rsidR="007C3BCB" w:rsidRDefault="007C3BCB" w:rsidP="006F6DB6">
      <w:pPr>
        <w:rPr>
          <w:rFonts w:ascii="Arial" w:hAnsi="Arial"/>
          <w:b/>
          <w:color w:val="943634" w:themeColor="accent2" w:themeShade="BF"/>
        </w:rPr>
      </w:pPr>
    </w:p>
    <w:p w:rsidR="00E67523" w:rsidRDefault="00547AC3" w:rsidP="006F6DB6">
      <w:pPr>
        <w:rPr>
          <w:rFonts w:ascii="Arial" w:hAnsi="Arial"/>
        </w:rPr>
      </w:pPr>
      <w:r>
        <w:rPr>
          <w:rFonts w:ascii="Arial" w:hAnsi="Arial"/>
        </w:rPr>
        <w:t>Beim</w:t>
      </w:r>
      <w:r w:rsidR="00097FA4">
        <w:rPr>
          <w:rFonts w:ascii="Arial" w:hAnsi="Arial"/>
        </w:rPr>
        <w:t xml:space="preserve"> </w:t>
      </w:r>
      <w:r w:rsidR="00097FA4">
        <w:rPr>
          <w:rFonts w:ascii="Arial" w:hAnsi="Arial"/>
          <w:i/>
        </w:rPr>
        <w:t xml:space="preserve">ABS-Café </w:t>
      </w:r>
      <w:r>
        <w:rPr>
          <w:rFonts w:ascii="Arial" w:hAnsi="Arial"/>
        </w:rPr>
        <w:t>wurde deutlich sichtbar</w:t>
      </w:r>
      <w:r w:rsidR="00097FA4">
        <w:rPr>
          <w:rFonts w:ascii="Arial" w:hAnsi="Arial"/>
        </w:rPr>
        <w:t xml:space="preserve">, dass es </w:t>
      </w:r>
      <w:r w:rsidR="00E67523">
        <w:rPr>
          <w:rFonts w:ascii="Arial" w:hAnsi="Arial"/>
        </w:rPr>
        <w:t xml:space="preserve">sehr </w:t>
      </w:r>
      <w:r w:rsidR="00097FA4">
        <w:rPr>
          <w:rFonts w:ascii="Arial" w:hAnsi="Arial"/>
        </w:rPr>
        <w:t xml:space="preserve">sinnvoll ist, </w:t>
      </w:r>
      <w:r w:rsidR="00097FA4" w:rsidRPr="007F7976">
        <w:rPr>
          <w:rFonts w:ascii="Arial" w:hAnsi="Arial"/>
          <w:b/>
        </w:rPr>
        <w:t>Synergien mit anderen Angeboten</w:t>
      </w:r>
      <w:r w:rsidR="00097FA4">
        <w:rPr>
          <w:rFonts w:ascii="Arial" w:hAnsi="Arial"/>
        </w:rPr>
        <w:t xml:space="preserve"> zu suchen.</w:t>
      </w:r>
      <w:r w:rsidR="00C044A7">
        <w:rPr>
          <w:rFonts w:ascii="Arial" w:hAnsi="Arial"/>
        </w:rPr>
        <w:t xml:space="preserve"> Eine wichtige Voraussetzung dafür ist </w:t>
      </w:r>
      <w:r w:rsidR="00984549">
        <w:rPr>
          <w:rFonts w:ascii="Arial" w:hAnsi="Arial"/>
        </w:rPr>
        <w:t xml:space="preserve">natürlich </w:t>
      </w:r>
      <w:r w:rsidR="00C044A7">
        <w:rPr>
          <w:rFonts w:ascii="Arial" w:hAnsi="Arial"/>
        </w:rPr>
        <w:t xml:space="preserve">eine genaue Kenntnis </w:t>
      </w:r>
      <w:r w:rsidR="00166C69">
        <w:rPr>
          <w:rFonts w:ascii="Arial" w:hAnsi="Arial"/>
        </w:rPr>
        <w:t>der Region</w:t>
      </w:r>
      <w:r w:rsidR="00C044A7">
        <w:rPr>
          <w:rFonts w:ascii="Arial" w:hAnsi="Arial"/>
        </w:rPr>
        <w:t xml:space="preserve"> und eine Vernetzung mit relevanten Organisationen und Personen.</w:t>
      </w:r>
    </w:p>
    <w:p w:rsidR="00E67523" w:rsidRDefault="00E67523" w:rsidP="006F6DB6">
      <w:pPr>
        <w:rPr>
          <w:rFonts w:ascii="Arial" w:hAnsi="Arial"/>
        </w:rPr>
      </w:pPr>
    </w:p>
    <w:p w:rsidR="00B57EF3" w:rsidRDefault="00B57EF3" w:rsidP="00B57EF3">
      <w:pPr>
        <w:pStyle w:val="Listenabsatz"/>
        <w:numPr>
          <w:ilvl w:val="0"/>
          <w:numId w:val="8"/>
        </w:numPr>
        <w:rPr>
          <w:rFonts w:ascii="Arial" w:hAnsi="Arial"/>
        </w:rPr>
      </w:pPr>
      <w:r>
        <w:rPr>
          <w:rFonts w:ascii="Arial" w:hAnsi="Arial"/>
        </w:rPr>
        <w:t xml:space="preserve">Das </w:t>
      </w:r>
      <w:r w:rsidRPr="001F758B">
        <w:rPr>
          <w:rFonts w:ascii="Arial" w:hAnsi="Arial"/>
        </w:rPr>
        <w:t>ABS-Café</w:t>
      </w:r>
      <w:r>
        <w:rPr>
          <w:rFonts w:ascii="Arial" w:hAnsi="Arial"/>
          <w:i/>
        </w:rPr>
        <w:t xml:space="preserve"> </w:t>
      </w:r>
      <w:r>
        <w:rPr>
          <w:rFonts w:ascii="Arial" w:hAnsi="Arial"/>
        </w:rPr>
        <w:t xml:space="preserve">konnte </w:t>
      </w:r>
      <w:r w:rsidRPr="00BD1B80">
        <w:rPr>
          <w:rFonts w:ascii="Arial" w:hAnsi="Arial"/>
          <w:b/>
        </w:rPr>
        <w:t>terminlich</w:t>
      </w:r>
      <w:r w:rsidR="00BD1B80">
        <w:rPr>
          <w:rFonts w:ascii="Arial" w:hAnsi="Arial"/>
          <w:b/>
        </w:rPr>
        <w:t xml:space="preserve"> und räumlich</w:t>
      </w:r>
      <w:r>
        <w:rPr>
          <w:rFonts w:ascii="Arial" w:hAnsi="Arial"/>
        </w:rPr>
        <w:t xml:space="preserve"> an die </w:t>
      </w:r>
      <w:r w:rsidRPr="001F758B">
        <w:rPr>
          <w:rFonts w:ascii="Arial" w:hAnsi="Arial"/>
        </w:rPr>
        <w:t xml:space="preserve">Elternberatung </w:t>
      </w:r>
      <w:r>
        <w:rPr>
          <w:rFonts w:ascii="Arial" w:hAnsi="Arial"/>
        </w:rPr>
        <w:t>andocken. Dies erleichtert den Frauen die Teilnahme (siehe weiter oben).</w:t>
      </w:r>
    </w:p>
    <w:p w:rsidR="00E17C6F" w:rsidRDefault="00CB417F" w:rsidP="00B57EF3">
      <w:pPr>
        <w:pStyle w:val="Listenabsatz"/>
        <w:numPr>
          <w:ilvl w:val="0"/>
          <w:numId w:val="8"/>
        </w:numPr>
        <w:rPr>
          <w:rFonts w:ascii="Arial" w:hAnsi="Arial"/>
        </w:rPr>
      </w:pPr>
      <w:r>
        <w:rPr>
          <w:rFonts w:ascii="Arial" w:hAnsi="Arial"/>
        </w:rPr>
        <w:t xml:space="preserve">Die fachlichen Inputs werden </w:t>
      </w:r>
      <w:r w:rsidR="00DE26DE">
        <w:rPr>
          <w:rFonts w:ascii="Arial" w:hAnsi="Arial"/>
        </w:rPr>
        <w:t xml:space="preserve">meist von </w:t>
      </w:r>
      <w:r w:rsidR="00DE26DE" w:rsidRPr="009C329A">
        <w:rPr>
          <w:rFonts w:ascii="Arial" w:hAnsi="Arial"/>
          <w:b/>
        </w:rPr>
        <w:t>ExpertInnen</w:t>
      </w:r>
      <w:r w:rsidR="00DE26DE">
        <w:rPr>
          <w:rFonts w:ascii="Arial" w:hAnsi="Arial"/>
        </w:rPr>
        <w:t xml:space="preserve"> gehalten, die ein Interesse daran haben, dass die Frauen die jeweiligen Angebote kennen und eventuell auch außerhalb des </w:t>
      </w:r>
      <w:r w:rsidR="00DE26DE" w:rsidRPr="00B767C6">
        <w:rPr>
          <w:rFonts w:ascii="Arial" w:hAnsi="Arial"/>
        </w:rPr>
        <w:t>ABS-Café</w:t>
      </w:r>
      <w:r w:rsidR="00A83B09" w:rsidRPr="00B767C6">
        <w:rPr>
          <w:rFonts w:ascii="Arial" w:hAnsi="Arial"/>
        </w:rPr>
        <w:t>s</w:t>
      </w:r>
      <w:r w:rsidR="00DE26DE">
        <w:rPr>
          <w:rFonts w:ascii="Arial" w:hAnsi="Arial"/>
        </w:rPr>
        <w:t xml:space="preserve"> in Anspruch </w:t>
      </w:r>
      <w:r w:rsidR="00A83B09">
        <w:rPr>
          <w:rFonts w:ascii="Arial" w:hAnsi="Arial"/>
        </w:rPr>
        <w:t xml:space="preserve">nehmen. Das </w:t>
      </w:r>
      <w:r w:rsidR="00A83B09" w:rsidRPr="00B767C6">
        <w:rPr>
          <w:rFonts w:ascii="Arial" w:hAnsi="Arial"/>
        </w:rPr>
        <w:t xml:space="preserve">ABS-Café </w:t>
      </w:r>
      <w:r w:rsidR="00A83B09">
        <w:rPr>
          <w:rFonts w:ascii="Arial" w:hAnsi="Arial"/>
        </w:rPr>
        <w:t xml:space="preserve">erzeugt somit eine </w:t>
      </w:r>
      <w:r w:rsidR="00A83B09" w:rsidRPr="00BE4C18">
        <w:rPr>
          <w:rFonts w:ascii="Arial" w:hAnsi="Arial"/>
          <w:b/>
        </w:rPr>
        <w:t>Win-Win-Situation</w:t>
      </w:r>
      <w:r w:rsidR="00A83B09">
        <w:rPr>
          <w:rFonts w:ascii="Arial" w:hAnsi="Arial"/>
        </w:rPr>
        <w:t>.</w:t>
      </w:r>
    </w:p>
    <w:p w:rsidR="006F6DB6" w:rsidRPr="00DE1CBF" w:rsidRDefault="00E17C6F" w:rsidP="00B57EF3">
      <w:pPr>
        <w:pStyle w:val="Listenabsatz"/>
        <w:numPr>
          <w:ilvl w:val="0"/>
          <w:numId w:val="8"/>
        </w:numPr>
        <w:rPr>
          <w:rFonts w:ascii="Arial" w:hAnsi="Arial"/>
        </w:rPr>
      </w:pPr>
      <w:r>
        <w:rPr>
          <w:rFonts w:ascii="Arial" w:hAnsi="Arial"/>
        </w:rPr>
        <w:t xml:space="preserve">Bei </w:t>
      </w:r>
      <w:r w:rsidRPr="00787A5C">
        <w:rPr>
          <w:rFonts w:ascii="Arial" w:hAnsi="Arial"/>
        </w:rPr>
        <w:t>der Einricht</w:t>
      </w:r>
      <w:r w:rsidR="003E4F3D" w:rsidRPr="00787A5C">
        <w:rPr>
          <w:rFonts w:ascii="Arial" w:hAnsi="Arial"/>
        </w:rPr>
        <w:t xml:space="preserve">ung </w:t>
      </w:r>
      <w:r w:rsidR="00B05B48" w:rsidRPr="00787A5C">
        <w:rPr>
          <w:rFonts w:ascii="Arial" w:hAnsi="Arial"/>
        </w:rPr>
        <w:t>von</w:t>
      </w:r>
      <w:r w:rsidR="00B05B48" w:rsidRPr="00CE07BB">
        <w:rPr>
          <w:rFonts w:ascii="Arial" w:hAnsi="Arial"/>
          <w:b/>
        </w:rPr>
        <w:t xml:space="preserve"> Steuerungs- oder </w:t>
      </w:r>
      <w:r w:rsidR="00267E52">
        <w:rPr>
          <w:rFonts w:ascii="Arial" w:hAnsi="Arial"/>
          <w:b/>
        </w:rPr>
        <w:t>Vernetzungs</w:t>
      </w:r>
      <w:r w:rsidR="00B05B48" w:rsidRPr="00CE07BB">
        <w:rPr>
          <w:rFonts w:ascii="Arial" w:hAnsi="Arial"/>
          <w:b/>
        </w:rPr>
        <w:t>gruppen</w:t>
      </w:r>
      <w:r w:rsidR="003E4F3D">
        <w:rPr>
          <w:rFonts w:ascii="Arial" w:hAnsi="Arial"/>
        </w:rPr>
        <w:t xml:space="preserve"> u. Ä. sollte dieser Aspekt </w:t>
      </w:r>
      <w:r w:rsidR="00787A5C">
        <w:rPr>
          <w:rFonts w:ascii="Arial" w:hAnsi="Arial"/>
        </w:rPr>
        <w:t xml:space="preserve">des gegenseitigen Nutzens </w:t>
      </w:r>
      <w:r w:rsidR="00CE07BB">
        <w:rPr>
          <w:rFonts w:ascii="Arial" w:hAnsi="Arial"/>
        </w:rPr>
        <w:t xml:space="preserve">ebenfalls </w:t>
      </w:r>
      <w:r w:rsidR="003E4F3D">
        <w:rPr>
          <w:rFonts w:ascii="Arial" w:hAnsi="Arial"/>
        </w:rPr>
        <w:t>beachtet werden.</w:t>
      </w:r>
    </w:p>
    <w:p w:rsidR="006F6DB6" w:rsidRDefault="006F6DB6" w:rsidP="006F6DB6">
      <w:pPr>
        <w:rPr>
          <w:rFonts w:ascii="Arial" w:hAnsi="Arial"/>
          <w:b/>
          <w:color w:val="943634" w:themeColor="accent2" w:themeShade="BF"/>
        </w:rPr>
      </w:pPr>
    </w:p>
    <w:p w:rsidR="00D77530" w:rsidRDefault="00DC6801" w:rsidP="00DC6801">
      <w:pPr>
        <w:rPr>
          <w:rFonts w:ascii="Arial" w:hAnsi="Arial"/>
          <w:b/>
          <w:color w:val="FF6600"/>
          <w:sz w:val="26"/>
        </w:rPr>
      </w:pPr>
      <w:r>
        <w:rPr>
          <w:rFonts w:ascii="Arial" w:hAnsi="Arial"/>
        </w:rPr>
        <w:br w:type="page"/>
      </w:r>
      <w:r w:rsidR="00E70D43">
        <w:rPr>
          <w:rFonts w:ascii="Arial" w:hAnsi="Arial"/>
          <w:b/>
          <w:color w:val="FF6600"/>
          <w:sz w:val="26"/>
        </w:rPr>
        <w:t>4</w:t>
      </w:r>
      <w:r w:rsidR="00D77530">
        <w:rPr>
          <w:rFonts w:ascii="Arial" w:hAnsi="Arial"/>
          <w:b/>
          <w:color w:val="FF6600"/>
          <w:sz w:val="26"/>
        </w:rPr>
        <w:t>. Empfehlungen</w:t>
      </w:r>
      <w:r w:rsidR="002602A2">
        <w:rPr>
          <w:rFonts w:ascii="Arial" w:hAnsi="Arial"/>
          <w:b/>
          <w:color w:val="FF6600"/>
          <w:sz w:val="26"/>
        </w:rPr>
        <w:t xml:space="preserve"> für ProjektumsetzerInnen</w:t>
      </w:r>
    </w:p>
    <w:p w:rsidR="00461AA4" w:rsidRDefault="00461AA4" w:rsidP="00DC6801">
      <w:pPr>
        <w:rPr>
          <w:rFonts w:ascii="Arial" w:hAnsi="Arial"/>
          <w:b/>
          <w:color w:val="FF6600"/>
          <w:sz w:val="26"/>
        </w:rPr>
      </w:pPr>
    </w:p>
    <w:p w:rsidR="00DC6801" w:rsidRDefault="00DC6801" w:rsidP="00DC6801">
      <w:pPr>
        <w:rPr>
          <w:rFonts w:ascii="Arial" w:hAnsi="Arial"/>
          <w:b/>
          <w:color w:val="FF6600"/>
          <w:sz w:val="26"/>
        </w:rPr>
      </w:pPr>
    </w:p>
    <w:p w:rsidR="004D7426" w:rsidRDefault="00D77530" w:rsidP="00B23DC3">
      <w:pPr>
        <w:rPr>
          <w:rFonts w:ascii="Arial" w:hAnsi="Arial"/>
        </w:rPr>
      </w:pPr>
      <w:r>
        <w:rPr>
          <w:rFonts w:ascii="Arial" w:hAnsi="Arial"/>
        </w:rPr>
        <w:t>Die im Folgenden aufgelisteten Empfehlungen an ProjektträgerInnen sind mit zwangsläufigen Einschränkungen behaftet. Sie speisen sich aus den Lernerfahrungen aus diesen beiden Projekten mit jeweils relativ kurzer Laufzeit, in einer bestimmten Region, mit einer bestimmten Zielgruppe.</w:t>
      </w:r>
    </w:p>
    <w:p w:rsidR="004D7426" w:rsidRDefault="004D7426" w:rsidP="00B23DC3">
      <w:pPr>
        <w:rPr>
          <w:rFonts w:ascii="Arial" w:hAnsi="Arial"/>
        </w:rPr>
      </w:pPr>
    </w:p>
    <w:p w:rsidR="003A2ED4" w:rsidRPr="00C66F20" w:rsidRDefault="004D7426" w:rsidP="00C66F20">
      <w:pPr>
        <w:pStyle w:val="Listenabsatz"/>
        <w:numPr>
          <w:ilvl w:val="0"/>
          <w:numId w:val="9"/>
        </w:numPr>
        <w:rPr>
          <w:rFonts w:ascii="Arial" w:hAnsi="Arial"/>
        </w:rPr>
      </w:pPr>
      <w:r w:rsidRPr="00C66F20">
        <w:rPr>
          <w:rFonts w:ascii="Arial" w:hAnsi="Arial"/>
        </w:rPr>
        <w:t xml:space="preserve">Die </w:t>
      </w:r>
      <w:r w:rsidRPr="00C66F20">
        <w:rPr>
          <w:rFonts w:ascii="Arial" w:hAnsi="Arial"/>
          <w:b/>
        </w:rPr>
        <w:t>Zielgruppe</w:t>
      </w:r>
      <w:r w:rsidRPr="00C66F20">
        <w:rPr>
          <w:rFonts w:ascii="Arial" w:hAnsi="Arial"/>
        </w:rPr>
        <w:t xml:space="preserve"> muss hinsichtlich ihrer Lebenssituation, Probleme, Ressourcen und Möglichkeiten </w:t>
      </w:r>
      <w:r w:rsidR="00281F83" w:rsidRPr="00C66F20">
        <w:rPr>
          <w:rFonts w:ascii="Arial" w:hAnsi="Arial"/>
        </w:rPr>
        <w:t xml:space="preserve">möglichst </w:t>
      </w:r>
      <w:r w:rsidRPr="00C66F20">
        <w:rPr>
          <w:rFonts w:ascii="Arial" w:hAnsi="Arial"/>
        </w:rPr>
        <w:t>genau analysiert werden.</w:t>
      </w:r>
    </w:p>
    <w:p w:rsidR="003A2ED4" w:rsidRDefault="003A2ED4" w:rsidP="00B23DC3">
      <w:pPr>
        <w:rPr>
          <w:rFonts w:ascii="Arial" w:hAnsi="Arial"/>
        </w:rPr>
      </w:pPr>
    </w:p>
    <w:p w:rsidR="004F7BCC" w:rsidRPr="00C66F20" w:rsidRDefault="003A2ED4" w:rsidP="00C66F20">
      <w:pPr>
        <w:pStyle w:val="Listenabsatz"/>
        <w:numPr>
          <w:ilvl w:val="0"/>
          <w:numId w:val="9"/>
        </w:numPr>
        <w:rPr>
          <w:rFonts w:ascii="Arial" w:hAnsi="Arial"/>
        </w:rPr>
      </w:pPr>
      <w:r w:rsidRPr="00C66F20">
        <w:rPr>
          <w:rFonts w:ascii="Arial" w:hAnsi="Arial"/>
        </w:rPr>
        <w:t xml:space="preserve">Schwangere Frauen und Frauen mit Kleinkindern sind eine </w:t>
      </w:r>
      <w:r w:rsidRPr="00C66F20">
        <w:rPr>
          <w:rFonts w:ascii="Arial" w:hAnsi="Arial"/>
          <w:b/>
        </w:rPr>
        <w:t>temporäre Zielgruppe</w:t>
      </w:r>
      <w:r w:rsidRPr="00C66F20">
        <w:rPr>
          <w:rFonts w:ascii="Arial" w:hAnsi="Arial"/>
        </w:rPr>
        <w:t>. Ihre Herausforderungen und Bedürfnisse ändern sich mit zunehmendem Alter der Kinder.</w:t>
      </w:r>
    </w:p>
    <w:p w:rsidR="004F7BCC" w:rsidRDefault="004F7BCC" w:rsidP="00B23DC3">
      <w:pPr>
        <w:rPr>
          <w:rFonts w:ascii="Arial" w:hAnsi="Arial"/>
        </w:rPr>
      </w:pPr>
    </w:p>
    <w:p w:rsidR="004F7BCC" w:rsidRPr="00C66F20" w:rsidRDefault="004F7BCC" w:rsidP="00C66F20">
      <w:pPr>
        <w:pStyle w:val="Listenabsatz"/>
        <w:numPr>
          <w:ilvl w:val="0"/>
          <w:numId w:val="9"/>
        </w:numPr>
        <w:rPr>
          <w:rFonts w:ascii="Arial" w:hAnsi="Arial"/>
        </w:rPr>
      </w:pPr>
      <w:r w:rsidRPr="00C66F20">
        <w:rPr>
          <w:rFonts w:ascii="Arial" w:hAnsi="Arial"/>
        </w:rPr>
        <w:t xml:space="preserve">Frauen mit Kleinkindern stellen die eigenen Bedürfnisse oft zurück. Eine Ansprache, die </w:t>
      </w:r>
      <w:r w:rsidRPr="00C66F20">
        <w:rPr>
          <w:rFonts w:ascii="Arial" w:hAnsi="Arial"/>
          <w:b/>
        </w:rPr>
        <w:t>Frauen und Kinder</w:t>
      </w:r>
      <w:r w:rsidRPr="00C66F20">
        <w:rPr>
          <w:rFonts w:ascii="Arial" w:hAnsi="Arial"/>
        </w:rPr>
        <w:t xml:space="preserve"> einschließt und für beide Gruppen Möglichkeiten</w:t>
      </w:r>
      <w:r w:rsidR="00865459" w:rsidRPr="00C66F20">
        <w:rPr>
          <w:rFonts w:ascii="Arial" w:hAnsi="Arial"/>
        </w:rPr>
        <w:t xml:space="preserve"> und Angebote</w:t>
      </w:r>
      <w:r w:rsidRPr="00C66F20">
        <w:rPr>
          <w:rFonts w:ascii="Arial" w:hAnsi="Arial"/>
        </w:rPr>
        <w:t xml:space="preserve"> aufzeigt, ist </w:t>
      </w:r>
      <w:r w:rsidR="00372980" w:rsidRPr="00C66F20">
        <w:rPr>
          <w:rFonts w:ascii="Arial" w:hAnsi="Arial"/>
        </w:rPr>
        <w:t>vermutlich erfolg</w:t>
      </w:r>
      <w:r w:rsidR="00017FA5">
        <w:rPr>
          <w:rFonts w:ascii="Arial" w:hAnsi="Arial"/>
        </w:rPr>
        <w:t>s</w:t>
      </w:r>
      <w:r w:rsidR="00372980" w:rsidRPr="00C66F20">
        <w:rPr>
          <w:rFonts w:ascii="Arial" w:hAnsi="Arial"/>
        </w:rPr>
        <w:t>versprechender als eine Fokussierung auf „Frauenthemen“.</w:t>
      </w:r>
    </w:p>
    <w:p w:rsidR="004D7426" w:rsidRDefault="004D7426" w:rsidP="00B23DC3">
      <w:pPr>
        <w:rPr>
          <w:rFonts w:ascii="Arial" w:hAnsi="Arial"/>
        </w:rPr>
      </w:pPr>
    </w:p>
    <w:p w:rsidR="00461AA4" w:rsidRPr="00C66F20" w:rsidRDefault="004D7426" w:rsidP="00C66F20">
      <w:pPr>
        <w:pStyle w:val="Listenabsatz"/>
        <w:numPr>
          <w:ilvl w:val="0"/>
          <w:numId w:val="9"/>
        </w:numPr>
        <w:rPr>
          <w:rFonts w:ascii="Arial" w:hAnsi="Arial"/>
        </w:rPr>
      </w:pPr>
      <w:r w:rsidRPr="00C66F20">
        <w:rPr>
          <w:rFonts w:ascii="Arial" w:hAnsi="Arial"/>
        </w:rPr>
        <w:t xml:space="preserve">Der </w:t>
      </w:r>
      <w:r w:rsidRPr="00C66F20">
        <w:rPr>
          <w:rFonts w:ascii="Arial" w:hAnsi="Arial"/>
          <w:b/>
        </w:rPr>
        <w:t>Sozialraum</w:t>
      </w:r>
      <w:r w:rsidRPr="00C66F20">
        <w:rPr>
          <w:rFonts w:ascii="Arial" w:hAnsi="Arial"/>
        </w:rPr>
        <w:t xml:space="preserve"> birgt Möglichkeiten und Einschränkungen. So ist es in einer ländlichen Region </w:t>
      </w:r>
      <w:r w:rsidR="00372980" w:rsidRPr="00C66F20">
        <w:rPr>
          <w:rFonts w:ascii="Arial" w:hAnsi="Arial"/>
        </w:rPr>
        <w:t xml:space="preserve">zum Beispiel </w:t>
      </w:r>
      <w:r w:rsidRPr="00C66F20">
        <w:rPr>
          <w:rFonts w:ascii="Arial" w:hAnsi="Arial"/>
        </w:rPr>
        <w:t xml:space="preserve">vielleicht schwieriger, in einer unvertrauten Gruppe offen über persönliche/intime Themen zu </w:t>
      </w:r>
      <w:r w:rsidR="008C74FF" w:rsidRPr="00C66F20">
        <w:rPr>
          <w:rFonts w:ascii="Arial" w:hAnsi="Arial"/>
        </w:rPr>
        <w:t>sprechen, als in einer Großstadt.</w:t>
      </w:r>
    </w:p>
    <w:p w:rsidR="00461AA4" w:rsidRDefault="00461AA4" w:rsidP="004D7426">
      <w:pPr>
        <w:rPr>
          <w:rFonts w:ascii="Arial" w:hAnsi="Arial"/>
        </w:rPr>
      </w:pPr>
    </w:p>
    <w:p w:rsidR="00461AA4" w:rsidRPr="00C66F20" w:rsidRDefault="00461AA4" w:rsidP="00C66F20">
      <w:pPr>
        <w:pStyle w:val="Listenabsatz"/>
        <w:numPr>
          <w:ilvl w:val="0"/>
          <w:numId w:val="9"/>
        </w:numPr>
        <w:rPr>
          <w:rFonts w:ascii="Arial" w:hAnsi="Arial"/>
        </w:rPr>
      </w:pPr>
      <w:r w:rsidRPr="00C66F20">
        <w:rPr>
          <w:rFonts w:ascii="Arial" w:hAnsi="Arial"/>
          <w:b/>
        </w:rPr>
        <w:t>Gruppen brauchen Zeit</w:t>
      </w:r>
      <w:r w:rsidRPr="00C66F20">
        <w:rPr>
          <w:rFonts w:ascii="Arial" w:hAnsi="Arial"/>
        </w:rPr>
        <w:t xml:space="preserve">, um sich zu entfalten. Vertrautheit und Vertrauen </w:t>
      </w:r>
      <w:r w:rsidR="000635C3" w:rsidRPr="00C66F20">
        <w:rPr>
          <w:rFonts w:ascii="Arial" w:hAnsi="Arial"/>
        </w:rPr>
        <w:t xml:space="preserve">zueinander </w:t>
      </w:r>
      <w:r w:rsidRPr="00C66F20">
        <w:rPr>
          <w:rFonts w:ascii="Arial" w:hAnsi="Arial"/>
        </w:rPr>
        <w:t>sind wichtige Grundlagen für Offenheit und gegenseitige Unterstützung.</w:t>
      </w:r>
    </w:p>
    <w:p w:rsidR="004D7426" w:rsidRDefault="004D7426" w:rsidP="00B23DC3">
      <w:pPr>
        <w:rPr>
          <w:rFonts w:ascii="Arial" w:hAnsi="Arial"/>
        </w:rPr>
      </w:pPr>
    </w:p>
    <w:p w:rsidR="00183D84" w:rsidRPr="00C66F20" w:rsidRDefault="004D7426" w:rsidP="00C66F20">
      <w:pPr>
        <w:pStyle w:val="Listenabsatz"/>
        <w:numPr>
          <w:ilvl w:val="0"/>
          <w:numId w:val="9"/>
        </w:numPr>
        <w:rPr>
          <w:rFonts w:ascii="Arial" w:hAnsi="Arial"/>
        </w:rPr>
      </w:pPr>
      <w:r w:rsidRPr="00C66F20">
        <w:rPr>
          <w:rFonts w:ascii="Arial" w:hAnsi="Arial"/>
        </w:rPr>
        <w:t xml:space="preserve">Das Angebot sollte möglichst </w:t>
      </w:r>
      <w:r w:rsidRPr="00C66F20">
        <w:rPr>
          <w:rFonts w:ascii="Arial" w:hAnsi="Arial"/>
          <w:b/>
        </w:rPr>
        <w:t>niederschwellig</w:t>
      </w:r>
      <w:r w:rsidRPr="00C66F20">
        <w:rPr>
          <w:rFonts w:ascii="Arial" w:hAnsi="Arial"/>
        </w:rPr>
        <w:t xml:space="preserve"> gestaltet werden. Dazu gehört </w:t>
      </w:r>
      <w:r w:rsidR="003E7258" w:rsidRPr="00C66F20">
        <w:rPr>
          <w:rFonts w:ascii="Arial" w:hAnsi="Arial"/>
        </w:rPr>
        <w:t xml:space="preserve">u.a. </w:t>
      </w:r>
      <w:r w:rsidRPr="00C66F20">
        <w:rPr>
          <w:rFonts w:ascii="Arial" w:hAnsi="Arial"/>
        </w:rPr>
        <w:t xml:space="preserve">eine </w:t>
      </w:r>
      <w:r w:rsidRPr="00C66F20">
        <w:rPr>
          <w:rFonts w:ascii="Arial" w:hAnsi="Arial"/>
          <w:b/>
        </w:rPr>
        <w:t>klare inhaltliche Ausrichtung</w:t>
      </w:r>
      <w:r w:rsidRPr="00C66F20">
        <w:rPr>
          <w:rFonts w:ascii="Arial" w:hAnsi="Arial"/>
        </w:rPr>
        <w:t>, die gut kommunizierbar ist.</w:t>
      </w:r>
      <w:r w:rsidR="005400F7" w:rsidRPr="00C66F20">
        <w:rPr>
          <w:rFonts w:ascii="Arial" w:hAnsi="Arial"/>
        </w:rPr>
        <w:t xml:space="preserve"> Die Zielgruppe muss auf einen Blick verstehen können, was das Angebot </w:t>
      </w:r>
      <w:r w:rsidR="008612E3">
        <w:rPr>
          <w:rFonts w:ascii="Arial" w:hAnsi="Arial"/>
        </w:rPr>
        <w:t xml:space="preserve">für sie </w:t>
      </w:r>
      <w:r w:rsidR="005400F7" w:rsidRPr="00C66F20">
        <w:rPr>
          <w:rFonts w:ascii="Arial" w:hAnsi="Arial"/>
        </w:rPr>
        <w:t>bringt.</w:t>
      </w:r>
      <w:r w:rsidR="006E2418" w:rsidRPr="00C66F20">
        <w:rPr>
          <w:rFonts w:ascii="Arial" w:hAnsi="Arial"/>
        </w:rPr>
        <w:t xml:space="preserve"> Zur Niederschwelligkeit gehört auch, dass </w:t>
      </w:r>
      <w:r w:rsidR="006E2418" w:rsidRPr="00C66F20">
        <w:rPr>
          <w:rFonts w:ascii="Arial" w:hAnsi="Arial"/>
          <w:b/>
        </w:rPr>
        <w:t>keine Anmeldung</w:t>
      </w:r>
      <w:r w:rsidR="006E2418" w:rsidRPr="00C66F20">
        <w:rPr>
          <w:rFonts w:ascii="Arial" w:hAnsi="Arial"/>
        </w:rPr>
        <w:t xml:space="preserve"> </w:t>
      </w:r>
      <w:r w:rsidR="004F6FC1" w:rsidRPr="00C66F20">
        <w:rPr>
          <w:rFonts w:ascii="Arial" w:hAnsi="Arial"/>
        </w:rPr>
        <w:t xml:space="preserve">für die Teilnahme </w:t>
      </w:r>
      <w:r w:rsidR="006E2418" w:rsidRPr="00C66F20">
        <w:rPr>
          <w:rFonts w:ascii="Arial" w:hAnsi="Arial"/>
        </w:rPr>
        <w:t>notwendig ist.</w:t>
      </w:r>
    </w:p>
    <w:p w:rsidR="00183D84" w:rsidRDefault="00183D84" w:rsidP="004D7426">
      <w:pPr>
        <w:rPr>
          <w:rFonts w:ascii="Arial" w:hAnsi="Arial"/>
        </w:rPr>
      </w:pPr>
    </w:p>
    <w:p w:rsidR="00C86760" w:rsidRPr="00C66F20" w:rsidRDefault="00EB7ED3" w:rsidP="00C66F20">
      <w:pPr>
        <w:pStyle w:val="Listenabsatz"/>
        <w:numPr>
          <w:ilvl w:val="0"/>
          <w:numId w:val="9"/>
        </w:numPr>
        <w:rPr>
          <w:rFonts w:ascii="Arial" w:hAnsi="Arial"/>
        </w:rPr>
      </w:pPr>
      <w:r w:rsidRPr="00C66F20">
        <w:rPr>
          <w:rFonts w:ascii="Arial" w:hAnsi="Arial"/>
        </w:rPr>
        <w:t xml:space="preserve">Die </w:t>
      </w:r>
      <w:r w:rsidRPr="00C66F20">
        <w:rPr>
          <w:rFonts w:ascii="Arial" w:hAnsi="Arial"/>
          <w:b/>
        </w:rPr>
        <w:t>Atmosphäre</w:t>
      </w:r>
      <w:r w:rsidRPr="00C66F20">
        <w:rPr>
          <w:rFonts w:ascii="Arial" w:hAnsi="Arial"/>
        </w:rPr>
        <w:t xml:space="preserve"> von Treffpunkten ist sehr wichtig. Dazu gehören gute Räumlichkeiten mit entsprechender Ausstatttung (auch hier sollten die Bedürfnisse von Müttern und Kindern </w:t>
      </w:r>
      <w:r w:rsidR="003B2519" w:rsidRPr="00C66F20">
        <w:rPr>
          <w:rFonts w:ascii="Arial" w:hAnsi="Arial"/>
        </w:rPr>
        <w:t>berücksichtigt werden</w:t>
      </w:r>
      <w:r w:rsidRPr="00C66F20">
        <w:rPr>
          <w:rFonts w:ascii="Arial" w:hAnsi="Arial"/>
        </w:rPr>
        <w:t>), eine freundliche Begrüßung, ein niederschwelliges Angebot mit der Möglichkeit (aber n</w:t>
      </w:r>
      <w:r w:rsidR="007D5DB2">
        <w:rPr>
          <w:rFonts w:ascii="Arial" w:hAnsi="Arial"/>
        </w:rPr>
        <w:t>icht dem Zwang) zur Interaktion;</w:t>
      </w:r>
      <w:r w:rsidRPr="00C66F20">
        <w:rPr>
          <w:rFonts w:ascii="Arial" w:hAnsi="Arial"/>
        </w:rPr>
        <w:t xml:space="preserve"> </w:t>
      </w:r>
      <w:r w:rsidR="00C86760" w:rsidRPr="00C66F20">
        <w:rPr>
          <w:rFonts w:ascii="Arial" w:hAnsi="Arial"/>
        </w:rPr>
        <w:t>Kaffee und Kuchen erhöhen das Wohlgefühl der Teilnehmerinnen.</w:t>
      </w:r>
    </w:p>
    <w:p w:rsidR="00C86760" w:rsidRDefault="00C86760" w:rsidP="00183D84">
      <w:pPr>
        <w:rPr>
          <w:rFonts w:ascii="Arial" w:hAnsi="Arial"/>
        </w:rPr>
      </w:pPr>
    </w:p>
    <w:p w:rsidR="00675F33" w:rsidRPr="00C66F20" w:rsidRDefault="00BD7FC1" w:rsidP="00C66F20">
      <w:pPr>
        <w:pStyle w:val="Listenabsatz"/>
        <w:numPr>
          <w:ilvl w:val="0"/>
          <w:numId w:val="9"/>
        </w:numPr>
        <w:rPr>
          <w:rFonts w:ascii="Arial" w:hAnsi="Arial"/>
        </w:rPr>
      </w:pPr>
      <w:r>
        <w:rPr>
          <w:rFonts w:ascii="Arial" w:hAnsi="Arial"/>
        </w:rPr>
        <w:t xml:space="preserve">Werbung und Marketing </w:t>
      </w:r>
      <w:r w:rsidR="00675F33" w:rsidRPr="00C66F20">
        <w:rPr>
          <w:rFonts w:ascii="Arial" w:hAnsi="Arial"/>
        </w:rPr>
        <w:t>sollte</w:t>
      </w:r>
      <w:r>
        <w:rPr>
          <w:rFonts w:ascii="Arial" w:hAnsi="Arial"/>
        </w:rPr>
        <w:t>n</w:t>
      </w:r>
      <w:r w:rsidR="00675F33" w:rsidRPr="00C66F20">
        <w:rPr>
          <w:rFonts w:ascii="Arial" w:hAnsi="Arial"/>
        </w:rPr>
        <w:t xml:space="preserve"> über </w:t>
      </w:r>
      <w:r w:rsidR="00AF6E96" w:rsidRPr="00C66F20">
        <w:rPr>
          <w:rFonts w:ascii="Arial" w:hAnsi="Arial"/>
        </w:rPr>
        <w:t xml:space="preserve">möglichst </w:t>
      </w:r>
      <w:r w:rsidR="00AF6E96" w:rsidRPr="00C66F20">
        <w:rPr>
          <w:rFonts w:ascii="Arial" w:hAnsi="Arial"/>
          <w:b/>
        </w:rPr>
        <w:t>viele Kanäle</w:t>
      </w:r>
      <w:r w:rsidR="00AF6E96" w:rsidRPr="00C66F20">
        <w:rPr>
          <w:rFonts w:ascii="Arial" w:hAnsi="Arial"/>
        </w:rPr>
        <w:t xml:space="preserve"> erfolgen und den </w:t>
      </w:r>
      <w:r w:rsidR="00AF6E96" w:rsidRPr="00C66F20">
        <w:rPr>
          <w:rFonts w:ascii="Arial" w:hAnsi="Arial"/>
          <w:b/>
        </w:rPr>
        <w:t>Möglichkeiten und Interessen</w:t>
      </w:r>
      <w:r w:rsidR="00AF6E96" w:rsidRPr="00C66F20">
        <w:rPr>
          <w:rFonts w:ascii="Arial" w:hAnsi="Arial"/>
        </w:rPr>
        <w:t xml:space="preserve"> der Zielgruppe entsprechen.</w:t>
      </w:r>
    </w:p>
    <w:p w:rsidR="00183D84" w:rsidRDefault="00183D84" w:rsidP="00C66F20">
      <w:pPr>
        <w:ind w:firstLine="60"/>
        <w:rPr>
          <w:rFonts w:ascii="Arial" w:hAnsi="Arial"/>
        </w:rPr>
      </w:pPr>
    </w:p>
    <w:p w:rsidR="00637BC3" w:rsidRPr="00C66F20" w:rsidRDefault="000A3155" w:rsidP="00C66F20">
      <w:pPr>
        <w:pStyle w:val="Listenabsatz"/>
        <w:numPr>
          <w:ilvl w:val="0"/>
          <w:numId w:val="9"/>
        </w:numPr>
        <w:rPr>
          <w:rFonts w:ascii="Arial" w:hAnsi="Arial"/>
        </w:rPr>
      </w:pPr>
      <w:r w:rsidRPr="00C66F20">
        <w:rPr>
          <w:rFonts w:ascii="Arial" w:hAnsi="Arial"/>
        </w:rPr>
        <w:t xml:space="preserve">Bei der Etablierung eines neuen Angebots sollten (terminliche, räumliche, inhaltliche) </w:t>
      </w:r>
      <w:r w:rsidRPr="00C66F20">
        <w:rPr>
          <w:rFonts w:ascii="Arial" w:hAnsi="Arial"/>
          <w:b/>
        </w:rPr>
        <w:t>Synergien</w:t>
      </w:r>
      <w:r w:rsidRPr="00C66F20">
        <w:rPr>
          <w:rFonts w:ascii="Arial" w:hAnsi="Arial"/>
        </w:rPr>
        <w:t xml:space="preserve"> mit anderen Angeboten, Institutionen, AkteurInnen gesucht werden.</w:t>
      </w:r>
    </w:p>
    <w:sectPr w:rsidR="00637BC3" w:rsidRPr="00C66F20" w:rsidSect="009354A9">
      <w:footerReference w:type="even" r:id="rId5"/>
      <w:footerReference w:type="default" r:id="rId6"/>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79" w:rsidRDefault="00DD766D" w:rsidP="009354A9">
    <w:pPr>
      <w:pStyle w:val="Fuzeile"/>
      <w:framePr w:wrap="around" w:vAnchor="text" w:hAnchor="margin" w:xAlign="right" w:y="1"/>
      <w:rPr>
        <w:rStyle w:val="Seitenzahl"/>
      </w:rPr>
    </w:pPr>
    <w:r>
      <w:rPr>
        <w:rStyle w:val="Seitenzahl"/>
      </w:rPr>
      <w:fldChar w:fldCharType="begin"/>
    </w:r>
    <w:r w:rsidR="003B7C79">
      <w:rPr>
        <w:rStyle w:val="Seitenzahl"/>
      </w:rPr>
      <w:instrText xml:space="preserve">PAGE  </w:instrText>
    </w:r>
    <w:r>
      <w:rPr>
        <w:rStyle w:val="Seitenzahl"/>
      </w:rPr>
      <w:fldChar w:fldCharType="end"/>
    </w:r>
  </w:p>
  <w:p w:rsidR="003B7C79" w:rsidRDefault="003B7C79" w:rsidP="009354A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79" w:rsidRPr="009354A9" w:rsidRDefault="00DD766D" w:rsidP="009354A9">
    <w:pPr>
      <w:pStyle w:val="Fuzeile"/>
      <w:framePr w:wrap="around" w:vAnchor="text" w:hAnchor="margin" w:xAlign="right" w:y="1"/>
      <w:rPr>
        <w:rStyle w:val="Seitenzahl"/>
      </w:rPr>
    </w:pPr>
    <w:r w:rsidRPr="009354A9">
      <w:rPr>
        <w:rStyle w:val="Seitenzahl"/>
        <w:rFonts w:ascii="Arial" w:hAnsi="Arial"/>
        <w:sz w:val="20"/>
      </w:rPr>
      <w:fldChar w:fldCharType="begin"/>
    </w:r>
    <w:r w:rsidR="003B7C79" w:rsidRPr="009354A9">
      <w:rPr>
        <w:rStyle w:val="Seitenzahl"/>
        <w:rFonts w:ascii="Arial" w:hAnsi="Arial"/>
        <w:sz w:val="20"/>
      </w:rPr>
      <w:instrText xml:space="preserve">PAGE  </w:instrText>
    </w:r>
    <w:r w:rsidRPr="009354A9">
      <w:rPr>
        <w:rStyle w:val="Seitenzahl"/>
        <w:rFonts w:ascii="Arial" w:hAnsi="Arial"/>
        <w:sz w:val="20"/>
      </w:rPr>
      <w:fldChar w:fldCharType="separate"/>
    </w:r>
    <w:r w:rsidR="00830BCF">
      <w:rPr>
        <w:rStyle w:val="Seitenzahl"/>
        <w:rFonts w:ascii="Arial" w:hAnsi="Arial"/>
        <w:noProof/>
        <w:sz w:val="20"/>
      </w:rPr>
      <w:t>4</w:t>
    </w:r>
    <w:r w:rsidRPr="009354A9">
      <w:rPr>
        <w:rStyle w:val="Seitenzahl"/>
        <w:rFonts w:ascii="Arial" w:hAnsi="Arial"/>
        <w:sz w:val="20"/>
      </w:rPr>
      <w:fldChar w:fldCharType="end"/>
    </w:r>
  </w:p>
  <w:p w:rsidR="003B7C79" w:rsidRDefault="003B7C79" w:rsidP="009354A9">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EBE"/>
    <w:multiLevelType w:val="hybridMultilevel"/>
    <w:tmpl w:val="D4381D7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38651D"/>
    <w:multiLevelType w:val="hybridMultilevel"/>
    <w:tmpl w:val="9348BBD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C75386"/>
    <w:multiLevelType w:val="hybridMultilevel"/>
    <w:tmpl w:val="FD902D0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340FCA"/>
    <w:multiLevelType w:val="hybridMultilevel"/>
    <w:tmpl w:val="BF661C7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50B40"/>
    <w:multiLevelType w:val="hybridMultilevel"/>
    <w:tmpl w:val="A25AD3F8"/>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9731E0"/>
    <w:multiLevelType w:val="hybridMultilevel"/>
    <w:tmpl w:val="49A6FB7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6033F0"/>
    <w:multiLevelType w:val="hybridMultilevel"/>
    <w:tmpl w:val="5AFE3F0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740E4E"/>
    <w:multiLevelType w:val="hybridMultilevel"/>
    <w:tmpl w:val="17A4630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8E2995"/>
    <w:multiLevelType w:val="hybridMultilevel"/>
    <w:tmpl w:val="D4569FE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5A5E74"/>
    <w:multiLevelType w:val="hybridMultilevel"/>
    <w:tmpl w:val="980817F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5E4"/>
    <w:rsid w:val="0000328E"/>
    <w:rsid w:val="00004E4A"/>
    <w:rsid w:val="000061F8"/>
    <w:rsid w:val="00007810"/>
    <w:rsid w:val="00012C8C"/>
    <w:rsid w:val="00013C68"/>
    <w:rsid w:val="000171CB"/>
    <w:rsid w:val="00017E40"/>
    <w:rsid w:val="00017FA5"/>
    <w:rsid w:val="00021934"/>
    <w:rsid w:val="000279E7"/>
    <w:rsid w:val="000303E3"/>
    <w:rsid w:val="00031742"/>
    <w:rsid w:val="00031995"/>
    <w:rsid w:val="00043900"/>
    <w:rsid w:val="00046331"/>
    <w:rsid w:val="00051BCF"/>
    <w:rsid w:val="000635C3"/>
    <w:rsid w:val="000657C3"/>
    <w:rsid w:val="00071428"/>
    <w:rsid w:val="00075439"/>
    <w:rsid w:val="0009337C"/>
    <w:rsid w:val="00097FA4"/>
    <w:rsid w:val="000A20CC"/>
    <w:rsid w:val="000A3155"/>
    <w:rsid w:val="000B22BF"/>
    <w:rsid w:val="000B516C"/>
    <w:rsid w:val="000B7F19"/>
    <w:rsid w:val="000C073E"/>
    <w:rsid w:val="000C0B2F"/>
    <w:rsid w:val="000C11F1"/>
    <w:rsid w:val="000C1FE9"/>
    <w:rsid w:val="000D5AB0"/>
    <w:rsid w:val="000E2480"/>
    <w:rsid w:val="000E24CC"/>
    <w:rsid w:val="000E2644"/>
    <w:rsid w:val="000E7A7D"/>
    <w:rsid w:val="000E7F3F"/>
    <w:rsid w:val="00101CDF"/>
    <w:rsid w:val="0011206D"/>
    <w:rsid w:val="00115FC2"/>
    <w:rsid w:val="001176FF"/>
    <w:rsid w:val="0012442F"/>
    <w:rsid w:val="00124F0F"/>
    <w:rsid w:val="001311F8"/>
    <w:rsid w:val="00134BCF"/>
    <w:rsid w:val="00136043"/>
    <w:rsid w:val="00143ACF"/>
    <w:rsid w:val="001466B9"/>
    <w:rsid w:val="00147FE3"/>
    <w:rsid w:val="00153B9A"/>
    <w:rsid w:val="0015532C"/>
    <w:rsid w:val="00155E84"/>
    <w:rsid w:val="00163BD2"/>
    <w:rsid w:val="00166C69"/>
    <w:rsid w:val="00166E29"/>
    <w:rsid w:val="0016745A"/>
    <w:rsid w:val="0017021D"/>
    <w:rsid w:val="00171FF9"/>
    <w:rsid w:val="0018076D"/>
    <w:rsid w:val="00183D84"/>
    <w:rsid w:val="001876CB"/>
    <w:rsid w:val="00195287"/>
    <w:rsid w:val="001A1602"/>
    <w:rsid w:val="001A44CC"/>
    <w:rsid w:val="001A547E"/>
    <w:rsid w:val="001C5EEA"/>
    <w:rsid w:val="001D551C"/>
    <w:rsid w:val="001D683E"/>
    <w:rsid w:val="001E7DB7"/>
    <w:rsid w:val="001F105D"/>
    <w:rsid w:val="001F1710"/>
    <w:rsid w:val="001F4E9F"/>
    <w:rsid w:val="001F758B"/>
    <w:rsid w:val="00200C3E"/>
    <w:rsid w:val="00201627"/>
    <w:rsid w:val="002017F8"/>
    <w:rsid w:val="0020215F"/>
    <w:rsid w:val="00214F5F"/>
    <w:rsid w:val="00220DC8"/>
    <w:rsid w:val="00221B1B"/>
    <w:rsid w:val="00221B26"/>
    <w:rsid w:val="002238C3"/>
    <w:rsid w:val="002246A8"/>
    <w:rsid w:val="00224E0B"/>
    <w:rsid w:val="00237403"/>
    <w:rsid w:val="00241293"/>
    <w:rsid w:val="002416E8"/>
    <w:rsid w:val="002436B6"/>
    <w:rsid w:val="00251B6E"/>
    <w:rsid w:val="002553B2"/>
    <w:rsid w:val="0025780C"/>
    <w:rsid w:val="002602A2"/>
    <w:rsid w:val="00260EB4"/>
    <w:rsid w:val="00267E34"/>
    <w:rsid w:val="00267E52"/>
    <w:rsid w:val="0027026C"/>
    <w:rsid w:val="002722C8"/>
    <w:rsid w:val="0028069F"/>
    <w:rsid w:val="00280B76"/>
    <w:rsid w:val="00281F83"/>
    <w:rsid w:val="002868B4"/>
    <w:rsid w:val="0028720B"/>
    <w:rsid w:val="00290CCC"/>
    <w:rsid w:val="00293960"/>
    <w:rsid w:val="00297F46"/>
    <w:rsid w:val="002A1879"/>
    <w:rsid w:val="002A34E7"/>
    <w:rsid w:val="002B3FB5"/>
    <w:rsid w:val="002C083C"/>
    <w:rsid w:val="002C4244"/>
    <w:rsid w:val="002C5C50"/>
    <w:rsid w:val="002D0FAF"/>
    <w:rsid w:val="002E4C2D"/>
    <w:rsid w:val="002F355D"/>
    <w:rsid w:val="0030672B"/>
    <w:rsid w:val="00306AD1"/>
    <w:rsid w:val="00307FD9"/>
    <w:rsid w:val="00310362"/>
    <w:rsid w:val="003132A5"/>
    <w:rsid w:val="003143EE"/>
    <w:rsid w:val="0031604F"/>
    <w:rsid w:val="00317418"/>
    <w:rsid w:val="00321C8B"/>
    <w:rsid w:val="00324AA2"/>
    <w:rsid w:val="0032621B"/>
    <w:rsid w:val="00331639"/>
    <w:rsid w:val="003320A9"/>
    <w:rsid w:val="0033475F"/>
    <w:rsid w:val="00336F56"/>
    <w:rsid w:val="003420CF"/>
    <w:rsid w:val="00350E71"/>
    <w:rsid w:val="00352F06"/>
    <w:rsid w:val="00355524"/>
    <w:rsid w:val="00364709"/>
    <w:rsid w:val="00372980"/>
    <w:rsid w:val="003814CA"/>
    <w:rsid w:val="00397A74"/>
    <w:rsid w:val="003A2ED4"/>
    <w:rsid w:val="003A3849"/>
    <w:rsid w:val="003A4BC9"/>
    <w:rsid w:val="003B0F1E"/>
    <w:rsid w:val="003B2519"/>
    <w:rsid w:val="003B2A43"/>
    <w:rsid w:val="003B5C9B"/>
    <w:rsid w:val="003B72B8"/>
    <w:rsid w:val="003B7C79"/>
    <w:rsid w:val="003C6202"/>
    <w:rsid w:val="003C6F03"/>
    <w:rsid w:val="003D37F2"/>
    <w:rsid w:val="003D3EE4"/>
    <w:rsid w:val="003E2ACD"/>
    <w:rsid w:val="003E4F3D"/>
    <w:rsid w:val="003E58A9"/>
    <w:rsid w:val="003E7258"/>
    <w:rsid w:val="003F13AE"/>
    <w:rsid w:val="003F18AD"/>
    <w:rsid w:val="003F3923"/>
    <w:rsid w:val="00402534"/>
    <w:rsid w:val="00405BAE"/>
    <w:rsid w:val="0040700D"/>
    <w:rsid w:val="004127AE"/>
    <w:rsid w:val="00413CFD"/>
    <w:rsid w:val="00415C7E"/>
    <w:rsid w:val="004173D7"/>
    <w:rsid w:val="00423CAA"/>
    <w:rsid w:val="00432334"/>
    <w:rsid w:val="00432D5A"/>
    <w:rsid w:val="0043414A"/>
    <w:rsid w:val="0044013F"/>
    <w:rsid w:val="00446B26"/>
    <w:rsid w:val="00461171"/>
    <w:rsid w:val="00461AA4"/>
    <w:rsid w:val="004621CB"/>
    <w:rsid w:val="00464B22"/>
    <w:rsid w:val="00471D3C"/>
    <w:rsid w:val="004877B0"/>
    <w:rsid w:val="0049302A"/>
    <w:rsid w:val="00494185"/>
    <w:rsid w:val="004A0A5D"/>
    <w:rsid w:val="004C17DD"/>
    <w:rsid w:val="004C1D8C"/>
    <w:rsid w:val="004D58BC"/>
    <w:rsid w:val="004D7426"/>
    <w:rsid w:val="004D7592"/>
    <w:rsid w:val="004F4DFA"/>
    <w:rsid w:val="004F6D9B"/>
    <w:rsid w:val="004F6FC1"/>
    <w:rsid w:val="004F7BCC"/>
    <w:rsid w:val="005052D9"/>
    <w:rsid w:val="00505F2D"/>
    <w:rsid w:val="00511AB5"/>
    <w:rsid w:val="00514DDB"/>
    <w:rsid w:val="0051722C"/>
    <w:rsid w:val="005209E7"/>
    <w:rsid w:val="005307A9"/>
    <w:rsid w:val="00530AEB"/>
    <w:rsid w:val="005320F7"/>
    <w:rsid w:val="00534A3B"/>
    <w:rsid w:val="005400F7"/>
    <w:rsid w:val="00544CC3"/>
    <w:rsid w:val="00546164"/>
    <w:rsid w:val="00547AC3"/>
    <w:rsid w:val="00551816"/>
    <w:rsid w:val="00551EEC"/>
    <w:rsid w:val="00556268"/>
    <w:rsid w:val="005576C1"/>
    <w:rsid w:val="0055791A"/>
    <w:rsid w:val="00557C7A"/>
    <w:rsid w:val="00560695"/>
    <w:rsid w:val="005638D6"/>
    <w:rsid w:val="00565EF1"/>
    <w:rsid w:val="00570FC4"/>
    <w:rsid w:val="00571500"/>
    <w:rsid w:val="00573F6C"/>
    <w:rsid w:val="00585C2B"/>
    <w:rsid w:val="00587AD4"/>
    <w:rsid w:val="00587F2B"/>
    <w:rsid w:val="00590A49"/>
    <w:rsid w:val="005B110C"/>
    <w:rsid w:val="005B3539"/>
    <w:rsid w:val="005B3FE7"/>
    <w:rsid w:val="005B6B44"/>
    <w:rsid w:val="005C2BBC"/>
    <w:rsid w:val="005C2DD5"/>
    <w:rsid w:val="005D1321"/>
    <w:rsid w:val="005E2D0C"/>
    <w:rsid w:val="005E7AC6"/>
    <w:rsid w:val="005F29CC"/>
    <w:rsid w:val="005F4399"/>
    <w:rsid w:val="00600A6C"/>
    <w:rsid w:val="00605010"/>
    <w:rsid w:val="00621747"/>
    <w:rsid w:val="00623D81"/>
    <w:rsid w:val="00626654"/>
    <w:rsid w:val="0062677E"/>
    <w:rsid w:val="0063059C"/>
    <w:rsid w:val="006366D9"/>
    <w:rsid w:val="00637BC3"/>
    <w:rsid w:val="00640104"/>
    <w:rsid w:val="0064681C"/>
    <w:rsid w:val="0065704F"/>
    <w:rsid w:val="0065748B"/>
    <w:rsid w:val="006642DD"/>
    <w:rsid w:val="00664EE7"/>
    <w:rsid w:val="00667E7C"/>
    <w:rsid w:val="00675F33"/>
    <w:rsid w:val="00682D45"/>
    <w:rsid w:val="00682DCC"/>
    <w:rsid w:val="00684C6D"/>
    <w:rsid w:val="0068545A"/>
    <w:rsid w:val="00685960"/>
    <w:rsid w:val="006A32C2"/>
    <w:rsid w:val="006A78A9"/>
    <w:rsid w:val="006A7FE2"/>
    <w:rsid w:val="006B1421"/>
    <w:rsid w:val="006B5B85"/>
    <w:rsid w:val="006C0B80"/>
    <w:rsid w:val="006C1503"/>
    <w:rsid w:val="006C1683"/>
    <w:rsid w:val="006D57BE"/>
    <w:rsid w:val="006E17FE"/>
    <w:rsid w:val="006E2418"/>
    <w:rsid w:val="006E3BBA"/>
    <w:rsid w:val="006E6CD9"/>
    <w:rsid w:val="006F3EA4"/>
    <w:rsid w:val="006F5587"/>
    <w:rsid w:val="006F5A6A"/>
    <w:rsid w:val="006F6DB6"/>
    <w:rsid w:val="006F775F"/>
    <w:rsid w:val="0070008A"/>
    <w:rsid w:val="007007CC"/>
    <w:rsid w:val="00701991"/>
    <w:rsid w:val="007049AF"/>
    <w:rsid w:val="007119C9"/>
    <w:rsid w:val="00713624"/>
    <w:rsid w:val="00716B1E"/>
    <w:rsid w:val="0072346A"/>
    <w:rsid w:val="0072584F"/>
    <w:rsid w:val="00725DA0"/>
    <w:rsid w:val="00735746"/>
    <w:rsid w:val="007357A4"/>
    <w:rsid w:val="007372F6"/>
    <w:rsid w:val="007444A6"/>
    <w:rsid w:val="00751D65"/>
    <w:rsid w:val="00755866"/>
    <w:rsid w:val="00757FC5"/>
    <w:rsid w:val="00761CE7"/>
    <w:rsid w:val="00765471"/>
    <w:rsid w:val="007657A3"/>
    <w:rsid w:val="00765B0C"/>
    <w:rsid w:val="00770189"/>
    <w:rsid w:val="007725EC"/>
    <w:rsid w:val="00784685"/>
    <w:rsid w:val="00785745"/>
    <w:rsid w:val="00787A5C"/>
    <w:rsid w:val="00793334"/>
    <w:rsid w:val="007A4162"/>
    <w:rsid w:val="007B3DE7"/>
    <w:rsid w:val="007B6A83"/>
    <w:rsid w:val="007B7A85"/>
    <w:rsid w:val="007C3BCB"/>
    <w:rsid w:val="007C4B27"/>
    <w:rsid w:val="007C69CF"/>
    <w:rsid w:val="007C70A1"/>
    <w:rsid w:val="007C7ED7"/>
    <w:rsid w:val="007D5DB2"/>
    <w:rsid w:val="007E0411"/>
    <w:rsid w:val="007E2453"/>
    <w:rsid w:val="007E2CA8"/>
    <w:rsid w:val="007E57D2"/>
    <w:rsid w:val="007E6B89"/>
    <w:rsid w:val="007F7976"/>
    <w:rsid w:val="00802134"/>
    <w:rsid w:val="008048B0"/>
    <w:rsid w:val="00805749"/>
    <w:rsid w:val="00812C54"/>
    <w:rsid w:val="0082014E"/>
    <w:rsid w:val="0082248D"/>
    <w:rsid w:val="00822CBA"/>
    <w:rsid w:val="00830BCF"/>
    <w:rsid w:val="008333FD"/>
    <w:rsid w:val="008334D7"/>
    <w:rsid w:val="00846268"/>
    <w:rsid w:val="00853407"/>
    <w:rsid w:val="008612E3"/>
    <w:rsid w:val="0086375B"/>
    <w:rsid w:val="00865459"/>
    <w:rsid w:val="00870AE4"/>
    <w:rsid w:val="00872AC7"/>
    <w:rsid w:val="00880EAA"/>
    <w:rsid w:val="00890560"/>
    <w:rsid w:val="008916B7"/>
    <w:rsid w:val="00897F23"/>
    <w:rsid w:val="008A031B"/>
    <w:rsid w:val="008A26B4"/>
    <w:rsid w:val="008A3E69"/>
    <w:rsid w:val="008B0647"/>
    <w:rsid w:val="008B37CF"/>
    <w:rsid w:val="008C112E"/>
    <w:rsid w:val="008C2D72"/>
    <w:rsid w:val="008C74FF"/>
    <w:rsid w:val="008D030C"/>
    <w:rsid w:val="008F34B1"/>
    <w:rsid w:val="008F50E7"/>
    <w:rsid w:val="009029C9"/>
    <w:rsid w:val="00905269"/>
    <w:rsid w:val="00906974"/>
    <w:rsid w:val="00906E59"/>
    <w:rsid w:val="00911AB9"/>
    <w:rsid w:val="00911ADC"/>
    <w:rsid w:val="00912814"/>
    <w:rsid w:val="00913B95"/>
    <w:rsid w:val="009146EA"/>
    <w:rsid w:val="00915BDF"/>
    <w:rsid w:val="009250F2"/>
    <w:rsid w:val="00930675"/>
    <w:rsid w:val="009307B5"/>
    <w:rsid w:val="00932E28"/>
    <w:rsid w:val="0093340A"/>
    <w:rsid w:val="009354A9"/>
    <w:rsid w:val="00936C31"/>
    <w:rsid w:val="009402D1"/>
    <w:rsid w:val="00941688"/>
    <w:rsid w:val="0094279C"/>
    <w:rsid w:val="00943C3E"/>
    <w:rsid w:val="00944AF8"/>
    <w:rsid w:val="00945733"/>
    <w:rsid w:val="00952E7D"/>
    <w:rsid w:val="009535E4"/>
    <w:rsid w:val="00954D31"/>
    <w:rsid w:val="00960250"/>
    <w:rsid w:val="00961B57"/>
    <w:rsid w:val="00965C0D"/>
    <w:rsid w:val="00970329"/>
    <w:rsid w:val="00972D8D"/>
    <w:rsid w:val="00984549"/>
    <w:rsid w:val="009962C3"/>
    <w:rsid w:val="009A0993"/>
    <w:rsid w:val="009A3240"/>
    <w:rsid w:val="009A5850"/>
    <w:rsid w:val="009B1637"/>
    <w:rsid w:val="009C1D1D"/>
    <w:rsid w:val="009C329A"/>
    <w:rsid w:val="009C35BF"/>
    <w:rsid w:val="009C4772"/>
    <w:rsid w:val="009D3147"/>
    <w:rsid w:val="009D5EF7"/>
    <w:rsid w:val="009D6F02"/>
    <w:rsid w:val="009D7976"/>
    <w:rsid w:val="009E65F2"/>
    <w:rsid w:val="00A005C4"/>
    <w:rsid w:val="00A12277"/>
    <w:rsid w:val="00A16F98"/>
    <w:rsid w:val="00A20037"/>
    <w:rsid w:val="00A23711"/>
    <w:rsid w:val="00A23DD4"/>
    <w:rsid w:val="00A40447"/>
    <w:rsid w:val="00A4064A"/>
    <w:rsid w:val="00A501BB"/>
    <w:rsid w:val="00A5427B"/>
    <w:rsid w:val="00A80615"/>
    <w:rsid w:val="00A83B09"/>
    <w:rsid w:val="00A841E6"/>
    <w:rsid w:val="00A85F8F"/>
    <w:rsid w:val="00A877EB"/>
    <w:rsid w:val="00A93B69"/>
    <w:rsid w:val="00AA1044"/>
    <w:rsid w:val="00AA130C"/>
    <w:rsid w:val="00AB5402"/>
    <w:rsid w:val="00AC2872"/>
    <w:rsid w:val="00AC2C01"/>
    <w:rsid w:val="00AD200A"/>
    <w:rsid w:val="00AD5A56"/>
    <w:rsid w:val="00AE00E9"/>
    <w:rsid w:val="00AE36E5"/>
    <w:rsid w:val="00AE5D48"/>
    <w:rsid w:val="00AE6F16"/>
    <w:rsid w:val="00AE7D22"/>
    <w:rsid w:val="00AF3B95"/>
    <w:rsid w:val="00AF5137"/>
    <w:rsid w:val="00AF6E96"/>
    <w:rsid w:val="00AF75A7"/>
    <w:rsid w:val="00B03E96"/>
    <w:rsid w:val="00B05B48"/>
    <w:rsid w:val="00B07BCB"/>
    <w:rsid w:val="00B11111"/>
    <w:rsid w:val="00B12D00"/>
    <w:rsid w:val="00B159F0"/>
    <w:rsid w:val="00B23DC3"/>
    <w:rsid w:val="00B40CF5"/>
    <w:rsid w:val="00B47FB6"/>
    <w:rsid w:val="00B53F5D"/>
    <w:rsid w:val="00B57EF3"/>
    <w:rsid w:val="00B603DC"/>
    <w:rsid w:val="00B60F3F"/>
    <w:rsid w:val="00B64844"/>
    <w:rsid w:val="00B732EC"/>
    <w:rsid w:val="00B767C6"/>
    <w:rsid w:val="00B82D15"/>
    <w:rsid w:val="00B8505D"/>
    <w:rsid w:val="00B8731D"/>
    <w:rsid w:val="00BA1775"/>
    <w:rsid w:val="00BA61B3"/>
    <w:rsid w:val="00BD1B80"/>
    <w:rsid w:val="00BD1C46"/>
    <w:rsid w:val="00BD6DD0"/>
    <w:rsid w:val="00BD7FC1"/>
    <w:rsid w:val="00BE46D7"/>
    <w:rsid w:val="00BE4C18"/>
    <w:rsid w:val="00BE79C0"/>
    <w:rsid w:val="00BF0CC6"/>
    <w:rsid w:val="00BF3D26"/>
    <w:rsid w:val="00C044A7"/>
    <w:rsid w:val="00C13FD6"/>
    <w:rsid w:val="00C17ABE"/>
    <w:rsid w:val="00C25F18"/>
    <w:rsid w:val="00C3772F"/>
    <w:rsid w:val="00C43B2E"/>
    <w:rsid w:val="00C50067"/>
    <w:rsid w:val="00C532F3"/>
    <w:rsid w:val="00C66F20"/>
    <w:rsid w:val="00C72016"/>
    <w:rsid w:val="00C82ACC"/>
    <w:rsid w:val="00C86760"/>
    <w:rsid w:val="00C95139"/>
    <w:rsid w:val="00CA0A31"/>
    <w:rsid w:val="00CA49C9"/>
    <w:rsid w:val="00CB3F9D"/>
    <w:rsid w:val="00CB417F"/>
    <w:rsid w:val="00CC13BA"/>
    <w:rsid w:val="00CC6D0B"/>
    <w:rsid w:val="00CD7007"/>
    <w:rsid w:val="00CE07BB"/>
    <w:rsid w:val="00CE14E0"/>
    <w:rsid w:val="00CF6080"/>
    <w:rsid w:val="00CF6809"/>
    <w:rsid w:val="00D009F5"/>
    <w:rsid w:val="00D00F66"/>
    <w:rsid w:val="00D02D57"/>
    <w:rsid w:val="00D057E7"/>
    <w:rsid w:val="00D067DC"/>
    <w:rsid w:val="00D20BB2"/>
    <w:rsid w:val="00D23B7C"/>
    <w:rsid w:val="00D31B35"/>
    <w:rsid w:val="00D5076B"/>
    <w:rsid w:val="00D5083E"/>
    <w:rsid w:val="00D52700"/>
    <w:rsid w:val="00D560E0"/>
    <w:rsid w:val="00D574F5"/>
    <w:rsid w:val="00D619E0"/>
    <w:rsid w:val="00D66A36"/>
    <w:rsid w:val="00D67FD2"/>
    <w:rsid w:val="00D717DC"/>
    <w:rsid w:val="00D72D38"/>
    <w:rsid w:val="00D750BE"/>
    <w:rsid w:val="00D77530"/>
    <w:rsid w:val="00D9555B"/>
    <w:rsid w:val="00D95CBC"/>
    <w:rsid w:val="00D96FF8"/>
    <w:rsid w:val="00DA2B33"/>
    <w:rsid w:val="00DA5DF4"/>
    <w:rsid w:val="00DA679A"/>
    <w:rsid w:val="00DB20FF"/>
    <w:rsid w:val="00DB5471"/>
    <w:rsid w:val="00DC129F"/>
    <w:rsid w:val="00DC13AB"/>
    <w:rsid w:val="00DC1810"/>
    <w:rsid w:val="00DC43D2"/>
    <w:rsid w:val="00DC442E"/>
    <w:rsid w:val="00DC6801"/>
    <w:rsid w:val="00DD3A91"/>
    <w:rsid w:val="00DD766D"/>
    <w:rsid w:val="00DE1B43"/>
    <w:rsid w:val="00DE1CBF"/>
    <w:rsid w:val="00DE26DE"/>
    <w:rsid w:val="00DE40F5"/>
    <w:rsid w:val="00DE7FBB"/>
    <w:rsid w:val="00DF4182"/>
    <w:rsid w:val="00DF78D1"/>
    <w:rsid w:val="00E01C2F"/>
    <w:rsid w:val="00E0790B"/>
    <w:rsid w:val="00E111BB"/>
    <w:rsid w:val="00E14CBC"/>
    <w:rsid w:val="00E14F5D"/>
    <w:rsid w:val="00E17C6F"/>
    <w:rsid w:val="00E207D5"/>
    <w:rsid w:val="00E30D9B"/>
    <w:rsid w:val="00E30FF1"/>
    <w:rsid w:val="00E33B4D"/>
    <w:rsid w:val="00E3557A"/>
    <w:rsid w:val="00E44418"/>
    <w:rsid w:val="00E505E7"/>
    <w:rsid w:val="00E52BA0"/>
    <w:rsid w:val="00E67523"/>
    <w:rsid w:val="00E70D43"/>
    <w:rsid w:val="00E7176D"/>
    <w:rsid w:val="00E764A8"/>
    <w:rsid w:val="00E82CDE"/>
    <w:rsid w:val="00E86ABA"/>
    <w:rsid w:val="00E950A7"/>
    <w:rsid w:val="00E97D3E"/>
    <w:rsid w:val="00EB2836"/>
    <w:rsid w:val="00EB432F"/>
    <w:rsid w:val="00EB7ED3"/>
    <w:rsid w:val="00ED0D91"/>
    <w:rsid w:val="00ED64CA"/>
    <w:rsid w:val="00EE4F8F"/>
    <w:rsid w:val="00EF2AA0"/>
    <w:rsid w:val="00EF5E5C"/>
    <w:rsid w:val="00F001EC"/>
    <w:rsid w:val="00F004CD"/>
    <w:rsid w:val="00F042CF"/>
    <w:rsid w:val="00F04BC8"/>
    <w:rsid w:val="00F129B0"/>
    <w:rsid w:val="00F15CBC"/>
    <w:rsid w:val="00F17228"/>
    <w:rsid w:val="00F17FD7"/>
    <w:rsid w:val="00F31BBB"/>
    <w:rsid w:val="00F32B18"/>
    <w:rsid w:val="00F33DBE"/>
    <w:rsid w:val="00F37134"/>
    <w:rsid w:val="00F41F5F"/>
    <w:rsid w:val="00F559B6"/>
    <w:rsid w:val="00F6715C"/>
    <w:rsid w:val="00F76338"/>
    <w:rsid w:val="00F80CB7"/>
    <w:rsid w:val="00F810CD"/>
    <w:rsid w:val="00F91978"/>
    <w:rsid w:val="00F929EC"/>
    <w:rsid w:val="00F9665E"/>
    <w:rsid w:val="00FA4D99"/>
    <w:rsid w:val="00FA550F"/>
    <w:rsid w:val="00FA5CA0"/>
    <w:rsid w:val="00FA5D58"/>
    <w:rsid w:val="00FB23C2"/>
    <w:rsid w:val="00FB26EE"/>
    <w:rsid w:val="00FD1A4E"/>
    <w:rsid w:val="00FD1DA0"/>
    <w:rsid w:val="00FE0AF5"/>
    <w:rsid w:val="00FE15A2"/>
    <w:rsid w:val="00FE7B3D"/>
    <w:rsid w:val="00FF4E08"/>
    <w:rsid w:val="00FF7436"/>
    <w:rsid w:val="00FF7E5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Standard">
    <w:name w:val="Normal"/>
    <w:qFormat/>
    <w:rsid w:val="00467D1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rsid w:val="009354A9"/>
    <w:pPr>
      <w:tabs>
        <w:tab w:val="center" w:pos="4703"/>
        <w:tab w:val="right" w:pos="9406"/>
      </w:tabs>
    </w:pPr>
  </w:style>
  <w:style w:type="character" w:customStyle="1" w:styleId="FuzeileZeichen">
    <w:name w:val="Fußzeile Zeichen"/>
    <w:basedOn w:val="Absatzstandardschriftart"/>
    <w:link w:val="Fuzeile"/>
    <w:rsid w:val="009354A9"/>
  </w:style>
  <w:style w:type="character" w:styleId="Seitenzahl">
    <w:name w:val="page number"/>
    <w:basedOn w:val="Absatzstandardschriftart"/>
    <w:rsid w:val="009354A9"/>
  </w:style>
  <w:style w:type="paragraph" w:styleId="Kopfzeile">
    <w:name w:val="header"/>
    <w:basedOn w:val="Standard"/>
    <w:link w:val="KopfzeileZeichen"/>
    <w:rsid w:val="009354A9"/>
    <w:pPr>
      <w:tabs>
        <w:tab w:val="center" w:pos="4703"/>
        <w:tab w:val="right" w:pos="9406"/>
      </w:tabs>
    </w:pPr>
  </w:style>
  <w:style w:type="character" w:customStyle="1" w:styleId="KopfzeileZeichen">
    <w:name w:val="Kopfzeile Zeichen"/>
    <w:basedOn w:val="Absatzstandardschriftart"/>
    <w:link w:val="Kopfzeile"/>
    <w:rsid w:val="009354A9"/>
  </w:style>
  <w:style w:type="paragraph" w:styleId="Listenabsatz">
    <w:name w:val="List Paragraph"/>
    <w:basedOn w:val="Standard"/>
    <w:rsid w:val="00BD1C46"/>
    <w:pPr>
      <w:ind w:left="720"/>
      <w:contextualSpacing/>
    </w:pPr>
  </w:style>
  <w:style w:type="paragraph" w:styleId="StandardWeb">
    <w:name w:val="Normal (Web)"/>
    <w:basedOn w:val="Standard"/>
    <w:uiPriority w:val="99"/>
    <w:rsid w:val="00B732EC"/>
    <w:pPr>
      <w:spacing w:beforeLines="1" w:afterLines="1"/>
    </w:pPr>
    <w:rPr>
      <w:rFonts w:ascii="Times" w:hAnsi="Times" w:cs="Times New Roman"/>
      <w:sz w:val="20"/>
      <w:szCs w:val="20"/>
      <w:lang w:eastAsia="de-DE"/>
    </w:rPr>
  </w:style>
  <w:style w:type="character" w:customStyle="1" w:styleId="apple-converted-space">
    <w:name w:val="apple-converted-space"/>
    <w:basedOn w:val="Absatzstandardschriftart"/>
    <w:rsid w:val="00B732EC"/>
  </w:style>
  <w:style w:type="character" w:styleId="Link">
    <w:name w:val="Hyperlink"/>
    <w:basedOn w:val="Absatzstandardschriftart"/>
    <w:uiPriority w:val="99"/>
    <w:rsid w:val="00B732EC"/>
    <w:rPr>
      <w:color w:val="0000FF"/>
      <w:u w:val="single"/>
    </w:rPr>
  </w:style>
  <w:style w:type="character" w:styleId="Betont">
    <w:name w:val="Strong"/>
    <w:basedOn w:val="Absatzstandardschriftart"/>
    <w:uiPriority w:val="22"/>
    <w:rsid w:val="00B732EC"/>
    <w:rPr>
      <w:b/>
    </w:rPr>
  </w:style>
</w:styles>
</file>

<file path=word/webSettings.xml><?xml version="1.0" encoding="utf-8"?>
<w:webSettings xmlns:r="http://schemas.openxmlformats.org/officeDocument/2006/relationships" xmlns:w="http://schemas.openxmlformats.org/wordprocessingml/2006/main">
  <w:divs>
    <w:div w:id="237447363">
      <w:bodyDiv w:val="1"/>
      <w:marLeft w:val="0"/>
      <w:marRight w:val="0"/>
      <w:marTop w:val="0"/>
      <w:marBottom w:val="0"/>
      <w:divBdr>
        <w:top w:val="none" w:sz="0" w:space="0" w:color="auto"/>
        <w:left w:val="none" w:sz="0" w:space="0" w:color="auto"/>
        <w:bottom w:val="none" w:sz="0" w:space="0" w:color="auto"/>
        <w:right w:val="none" w:sz="0" w:space="0" w:color="auto"/>
      </w:divBdr>
      <w:divsChild>
        <w:div w:id="1792505837">
          <w:marLeft w:val="0"/>
          <w:marRight w:val="0"/>
          <w:marTop w:val="0"/>
          <w:marBottom w:val="0"/>
          <w:divBdr>
            <w:top w:val="none" w:sz="0" w:space="0" w:color="auto"/>
            <w:left w:val="none" w:sz="0" w:space="0" w:color="auto"/>
            <w:bottom w:val="none" w:sz="0" w:space="0" w:color="auto"/>
            <w:right w:val="none" w:sz="0" w:space="0" w:color="auto"/>
          </w:divBdr>
        </w:div>
        <w:div w:id="1813403319">
          <w:marLeft w:val="0"/>
          <w:marRight w:val="0"/>
          <w:marTop w:val="0"/>
          <w:marBottom w:val="0"/>
          <w:divBdr>
            <w:top w:val="none" w:sz="0" w:space="0" w:color="auto"/>
            <w:left w:val="none" w:sz="0" w:space="0" w:color="auto"/>
            <w:bottom w:val="none" w:sz="0" w:space="0" w:color="auto"/>
            <w:right w:val="none" w:sz="0" w:space="0" w:color="auto"/>
          </w:divBdr>
        </w:div>
        <w:div w:id="1178038746">
          <w:marLeft w:val="0"/>
          <w:marRight w:val="0"/>
          <w:marTop w:val="0"/>
          <w:marBottom w:val="0"/>
          <w:divBdr>
            <w:top w:val="none" w:sz="0" w:space="0" w:color="auto"/>
            <w:left w:val="none" w:sz="0" w:space="0" w:color="auto"/>
            <w:bottom w:val="none" w:sz="0" w:space="0" w:color="auto"/>
            <w:right w:val="none" w:sz="0" w:space="0" w:color="auto"/>
          </w:divBdr>
        </w:div>
        <w:div w:id="1484854187">
          <w:marLeft w:val="0"/>
          <w:marRight w:val="0"/>
          <w:marTop w:val="0"/>
          <w:marBottom w:val="0"/>
          <w:divBdr>
            <w:top w:val="none" w:sz="0" w:space="0" w:color="auto"/>
            <w:left w:val="none" w:sz="0" w:space="0" w:color="auto"/>
            <w:bottom w:val="none" w:sz="0" w:space="0" w:color="auto"/>
            <w:right w:val="none" w:sz="0" w:space="0" w:color="auto"/>
          </w:divBdr>
        </w:div>
        <w:div w:id="383412877">
          <w:marLeft w:val="0"/>
          <w:marRight w:val="0"/>
          <w:marTop w:val="0"/>
          <w:marBottom w:val="0"/>
          <w:divBdr>
            <w:top w:val="none" w:sz="0" w:space="0" w:color="auto"/>
            <w:left w:val="none" w:sz="0" w:space="0" w:color="auto"/>
            <w:bottom w:val="none" w:sz="0" w:space="0" w:color="auto"/>
            <w:right w:val="none" w:sz="0" w:space="0" w:color="auto"/>
          </w:divBdr>
        </w:div>
        <w:div w:id="1172792132">
          <w:marLeft w:val="0"/>
          <w:marRight w:val="0"/>
          <w:marTop w:val="0"/>
          <w:marBottom w:val="0"/>
          <w:divBdr>
            <w:top w:val="none" w:sz="0" w:space="0" w:color="auto"/>
            <w:left w:val="none" w:sz="0" w:space="0" w:color="auto"/>
            <w:bottom w:val="none" w:sz="0" w:space="0" w:color="auto"/>
            <w:right w:val="none" w:sz="0" w:space="0" w:color="auto"/>
          </w:divBdr>
        </w:div>
        <w:div w:id="1590233236">
          <w:marLeft w:val="0"/>
          <w:marRight w:val="0"/>
          <w:marTop w:val="0"/>
          <w:marBottom w:val="0"/>
          <w:divBdr>
            <w:top w:val="none" w:sz="0" w:space="0" w:color="auto"/>
            <w:left w:val="none" w:sz="0" w:space="0" w:color="auto"/>
            <w:bottom w:val="none" w:sz="0" w:space="0" w:color="auto"/>
            <w:right w:val="none" w:sz="0" w:space="0" w:color="auto"/>
          </w:divBdr>
        </w:div>
        <w:div w:id="769399046">
          <w:marLeft w:val="0"/>
          <w:marRight w:val="0"/>
          <w:marTop w:val="0"/>
          <w:marBottom w:val="0"/>
          <w:divBdr>
            <w:top w:val="none" w:sz="0" w:space="0" w:color="auto"/>
            <w:left w:val="none" w:sz="0" w:space="0" w:color="auto"/>
            <w:bottom w:val="none" w:sz="0" w:space="0" w:color="auto"/>
            <w:right w:val="none" w:sz="0" w:space="0" w:color="auto"/>
          </w:divBdr>
        </w:div>
      </w:divsChild>
    </w:div>
    <w:div w:id="770976895">
      <w:bodyDiv w:val="1"/>
      <w:marLeft w:val="0"/>
      <w:marRight w:val="0"/>
      <w:marTop w:val="0"/>
      <w:marBottom w:val="0"/>
      <w:divBdr>
        <w:top w:val="none" w:sz="0" w:space="0" w:color="auto"/>
        <w:left w:val="none" w:sz="0" w:space="0" w:color="auto"/>
        <w:bottom w:val="none" w:sz="0" w:space="0" w:color="auto"/>
        <w:right w:val="none" w:sz="0" w:space="0" w:color="auto"/>
      </w:divBdr>
      <w:divsChild>
        <w:div w:id="296834678">
          <w:marLeft w:val="0"/>
          <w:marRight w:val="0"/>
          <w:marTop w:val="0"/>
          <w:marBottom w:val="0"/>
          <w:divBdr>
            <w:top w:val="none" w:sz="0" w:space="0" w:color="auto"/>
            <w:left w:val="none" w:sz="0" w:space="0" w:color="auto"/>
            <w:bottom w:val="none" w:sz="0" w:space="0" w:color="auto"/>
            <w:right w:val="none" w:sz="0" w:space="0" w:color="auto"/>
          </w:divBdr>
        </w:div>
        <w:div w:id="198053095">
          <w:marLeft w:val="0"/>
          <w:marRight w:val="0"/>
          <w:marTop w:val="0"/>
          <w:marBottom w:val="0"/>
          <w:divBdr>
            <w:top w:val="none" w:sz="0" w:space="0" w:color="auto"/>
            <w:left w:val="none" w:sz="0" w:space="0" w:color="auto"/>
            <w:bottom w:val="none" w:sz="0" w:space="0" w:color="auto"/>
            <w:right w:val="none" w:sz="0" w:space="0" w:color="auto"/>
          </w:divBdr>
        </w:div>
        <w:div w:id="1998603860">
          <w:marLeft w:val="0"/>
          <w:marRight w:val="0"/>
          <w:marTop w:val="0"/>
          <w:marBottom w:val="0"/>
          <w:divBdr>
            <w:top w:val="none" w:sz="0" w:space="0" w:color="auto"/>
            <w:left w:val="none" w:sz="0" w:space="0" w:color="auto"/>
            <w:bottom w:val="none" w:sz="0" w:space="0" w:color="auto"/>
            <w:right w:val="none" w:sz="0" w:space="0" w:color="auto"/>
          </w:divBdr>
        </w:div>
        <w:div w:id="653802014">
          <w:marLeft w:val="0"/>
          <w:marRight w:val="0"/>
          <w:marTop w:val="0"/>
          <w:marBottom w:val="0"/>
          <w:divBdr>
            <w:top w:val="none" w:sz="0" w:space="0" w:color="auto"/>
            <w:left w:val="none" w:sz="0" w:space="0" w:color="auto"/>
            <w:bottom w:val="none" w:sz="0" w:space="0" w:color="auto"/>
            <w:right w:val="none" w:sz="0" w:space="0" w:color="auto"/>
          </w:divBdr>
        </w:div>
        <w:div w:id="961494778">
          <w:marLeft w:val="0"/>
          <w:marRight w:val="0"/>
          <w:marTop w:val="0"/>
          <w:marBottom w:val="0"/>
          <w:divBdr>
            <w:top w:val="none" w:sz="0" w:space="0" w:color="auto"/>
            <w:left w:val="none" w:sz="0" w:space="0" w:color="auto"/>
            <w:bottom w:val="none" w:sz="0" w:space="0" w:color="auto"/>
            <w:right w:val="none" w:sz="0" w:space="0" w:color="auto"/>
          </w:divBdr>
        </w:div>
        <w:div w:id="155265055">
          <w:marLeft w:val="0"/>
          <w:marRight w:val="0"/>
          <w:marTop w:val="0"/>
          <w:marBottom w:val="0"/>
          <w:divBdr>
            <w:top w:val="none" w:sz="0" w:space="0" w:color="auto"/>
            <w:left w:val="none" w:sz="0" w:space="0" w:color="auto"/>
            <w:bottom w:val="none" w:sz="0" w:space="0" w:color="auto"/>
            <w:right w:val="none" w:sz="0" w:space="0" w:color="auto"/>
          </w:divBdr>
        </w:div>
        <w:div w:id="934441602">
          <w:marLeft w:val="0"/>
          <w:marRight w:val="0"/>
          <w:marTop w:val="0"/>
          <w:marBottom w:val="0"/>
          <w:divBdr>
            <w:top w:val="none" w:sz="0" w:space="0" w:color="auto"/>
            <w:left w:val="none" w:sz="0" w:space="0" w:color="auto"/>
            <w:bottom w:val="none" w:sz="0" w:space="0" w:color="auto"/>
            <w:right w:val="none" w:sz="0" w:space="0" w:color="auto"/>
          </w:divBdr>
        </w:div>
        <w:div w:id="227766775">
          <w:marLeft w:val="0"/>
          <w:marRight w:val="0"/>
          <w:marTop w:val="0"/>
          <w:marBottom w:val="0"/>
          <w:divBdr>
            <w:top w:val="none" w:sz="0" w:space="0" w:color="auto"/>
            <w:left w:val="none" w:sz="0" w:space="0" w:color="auto"/>
            <w:bottom w:val="none" w:sz="0" w:space="0" w:color="auto"/>
            <w:right w:val="none" w:sz="0" w:space="0" w:color="auto"/>
          </w:divBdr>
        </w:div>
        <w:div w:id="1096294619">
          <w:marLeft w:val="0"/>
          <w:marRight w:val="0"/>
          <w:marTop w:val="0"/>
          <w:marBottom w:val="0"/>
          <w:divBdr>
            <w:top w:val="none" w:sz="0" w:space="0" w:color="auto"/>
            <w:left w:val="none" w:sz="0" w:space="0" w:color="auto"/>
            <w:bottom w:val="none" w:sz="0" w:space="0" w:color="auto"/>
            <w:right w:val="none" w:sz="0" w:space="0" w:color="auto"/>
          </w:divBdr>
        </w:div>
        <w:div w:id="170729829">
          <w:marLeft w:val="0"/>
          <w:marRight w:val="0"/>
          <w:marTop w:val="0"/>
          <w:marBottom w:val="0"/>
          <w:divBdr>
            <w:top w:val="none" w:sz="0" w:space="0" w:color="auto"/>
            <w:left w:val="none" w:sz="0" w:space="0" w:color="auto"/>
            <w:bottom w:val="none" w:sz="0" w:space="0" w:color="auto"/>
            <w:right w:val="none" w:sz="0" w:space="0" w:color="auto"/>
          </w:divBdr>
        </w:div>
        <w:div w:id="550187342">
          <w:marLeft w:val="0"/>
          <w:marRight w:val="0"/>
          <w:marTop w:val="0"/>
          <w:marBottom w:val="0"/>
          <w:divBdr>
            <w:top w:val="none" w:sz="0" w:space="0" w:color="auto"/>
            <w:left w:val="none" w:sz="0" w:space="0" w:color="auto"/>
            <w:bottom w:val="none" w:sz="0" w:space="0" w:color="auto"/>
            <w:right w:val="none" w:sz="0" w:space="0" w:color="auto"/>
          </w:divBdr>
        </w:div>
        <w:div w:id="281696214">
          <w:marLeft w:val="0"/>
          <w:marRight w:val="0"/>
          <w:marTop w:val="0"/>
          <w:marBottom w:val="0"/>
          <w:divBdr>
            <w:top w:val="none" w:sz="0" w:space="0" w:color="auto"/>
            <w:left w:val="none" w:sz="0" w:space="0" w:color="auto"/>
            <w:bottom w:val="none" w:sz="0" w:space="0" w:color="auto"/>
            <w:right w:val="none" w:sz="0" w:space="0" w:color="auto"/>
          </w:divBdr>
        </w:div>
        <w:div w:id="1542938931">
          <w:marLeft w:val="0"/>
          <w:marRight w:val="0"/>
          <w:marTop w:val="0"/>
          <w:marBottom w:val="0"/>
          <w:divBdr>
            <w:top w:val="none" w:sz="0" w:space="0" w:color="auto"/>
            <w:left w:val="none" w:sz="0" w:space="0" w:color="auto"/>
            <w:bottom w:val="none" w:sz="0" w:space="0" w:color="auto"/>
            <w:right w:val="none" w:sz="0" w:space="0" w:color="auto"/>
          </w:divBdr>
        </w:div>
        <w:div w:id="351033656">
          <w:marLeft w:val="0"/>
          <w:marRight w:val="0"/>
          <w:marTop w:val="0"/>
          <w:marBottom w:val="0"/>
          <w:divBdr>
            <w:top w:val="none" w:sz="0" w:space="0" w:color="auto"/>
            <w:left w:val="none" w:sz="0" w:space="0" w:color="auto"/>
            <w:bottom w:val="none" w:sz="0" w:space="0" w:color="auto"/>
            <w:right w:val="none" w:sz="0" w:space="0" w:color="auto"/>
          </w:divBdr>
        </w:div>
        <w:div w:id="1451780680">
          <w:marLeft w:val="0"/>
          <w:marRight w:val="0"/>
          <w:marTop w:val="0"/>
          <w:marBottom w:val="0"/>
          <w:divBdr>
            <w:top w:val="none" w:sz="0" w:space="0" w:color="auto"/>
            <w:left w:val="none" w:sz="0" w:space="0" w:color="auto"/>
            <w:bottom w:val="none" w:sz="0" w:space="0" w:color="auto"/>
            <w:right w:val="none" w:sz="0" w:space="0" w:color="auto"/>
          </w:divBdr>
        </w:div>
        <w:div w:id="1871019533">
          <w:marLeft w:val="0"/>
          <w:marRight w:val="0"/>
          <w:marTop w:val="0"/>
          <w:marBottom w:val="0"/>
          <w:divBdr>
            <w:top w:val="none" w:sz="0" w:space="0" w:color="auto"/>
            <w:left w:val="none" w:sz="0" w:space="0" w:color="auto"/>
            <w:bottom w:val="none" w:sz="0" w:space="0" w:color="auto"/>
            <w:right w:val="none" w:sz="0" w:space="0" w:color="auto"/>
          </w:divBdr>
        </w:div>
        <w:div w:id="1923029683">
          <w:marLeft w:val="0"/>
          <w:marRight w:val="0"/>
          <w:marTop w:val="0"/>
          <w:marBottom w:val="0"/>
          <w:divBdr>
            <w:top w:val="none" w:sz="0" w:space="0" w:color="auto"/>
            <w:left w:val="none" w:sz="0" w:space="0" w:color="auto"/>
            <w:bottom w:val="none" w:sz="0" w:space="0" w:color="auto"/>
            <w:right w:val="none" w:sz="0" w:space="0" w:color="auto"/>
          </w:divBdr>
        </w:div>
        <w:div w:id="1427731570">
          <w:marLeft w:val="0"/>
          <w:marRight w:val="0"/>
          <w:marTop w:val="0"/>
          <w:marBottom w:val="0"/>
          <w:divBdr>
            <w:top w:val="none" w:sz="0" w:space="0" w:color="auto"/>
            <w:left w:val="none" w:sz="0" w:space="0" w:color="auto"/>
            <w:bottom w:val="none" w:sz="0" w:space="0" w:color="auto"/>
            <w:right w:val="none" w:sz="0" w:space="0" w:color="auto"/>
          </w:divBdr>
        </w:div>
        <w:div w:id="1453792400">
          <w:marLeft w:val="0"/>
          <w:marRight w:val="0"/>
          <w:marTop w:val="0"/>
          <w:marBottom w:val="0"/>
          <w:divBdr>
            <w:top w:val="none" w:sz="0" w:space="0" w:color="auto"/>
            <w:left w:val="none" w:sz="0" w:space="0" w:color="auto"/>
            <w:bottom w:val="none" w:sz="0" w:space="0" w:color="auto"/>
            <w:right w:val="none" w:sz="0" w:space="0" w:color="auto"/>
          </w:divBdr>
        </w:div>
        <w:div w:id="1094132617">
          <w:marLeft w:val="0"/>
          <w:marRight w:val="0"/>
          <w:marTop w:val="0"/>
          <w:marBottom w:val="0"/>
          <w:divBdr>
            <w:top w:val="none" w:sz="0" w:space="0" w:color="auto"/>
            <w:left w:val="none" w:sz="0" w:space="0" w:color="auto"/>
            <w:bottom w:val="none" w:sz="0" w:space="0" w:color="auto"/>
            <w:right w:val="none" w:sz="0" w:space="0" w:color="auto"/>
          </w:divBdr>
        </w:div>
        <w:div w:id="1187282763">
          <w:marLeft w:val="0"/>
          <w:marRight w:val="0"/>
          <w:marTop w:val="0"/>
          <w:marBottom w:val="0"/>
          <w:divBdr>
            <w:top w:val="none" w:sz="0" w:space="0" w:color="auto"/>
            <w:left w:val="none" w:sz="0" w:space="0" w:color="auto"/>
            <w:bottom w:val="none" w:sz="0" w:space="0" w:color="auto"/>
            <w:right w:val="none" w:sz="0" w:space="0" w:color="auto"/>
          </w:divBdr>
        </w:div>
        <w:div w:id="472187158">
          <w:marLeft w:val="0"/>
          <w:marRight w:val="0"/>
          <w:marTop w:val="0"/>
          <w:marBottom w:val="0"/>
          <w:divBdr>
            <w:top w:val="none" w:sz="0" w:space="0" w:color="auto"/>
            <w:left w:val="none" w:sz="0" w:space="0" w:color="auto"/>
            <w:bottom w:val="none" w:sz="0" w:space="0" w:color="auto"/>
            <w:right w:val="none" w:sz="0" w:space="0" w:color="auto"/>
          </w:divBdr>
        </w:div>
        <w:div w:id="657344287">
          <w:marLeft w:val="0"/>
          <w:marRight w:val="0"/>
          <w:marTop w:val="0"/>
          <w:marBottom w:val="0"/>
          <w:divBdr>
            <w:top w:val="none" w:sz="0" w:space="0" w:color="auto"/>
            <w:left w:val="none" w:sz="0" w:space="0" w:color="auto"/>
            <w:bottom w:val="none" w:sz="0" w:space="0" w:color="auto"/>
            <w:right w:val="none" w:sz="0" w:space="0" w:color="auto"/>
          </w:divBdr>
        </w:div>
        <w:div w:id="87699097">
          <w:marLeft w:val="0"/>
          <w:marRight w:val="0"/>
          <w:marTop w:val="0"/>
          <w:marBottom w:val="0"/>
          <w:divBdr>
            <w:top w:val="none" w:sz="0" w:space="0" w:color="auto"/>
            <w:left w:val="none" w:sz="0" w:space="0" w:color="auto"/>
            <w:bottom w:val="none" w:sz="0" w:space="0" w:color="auto"/>
            <w:right w:val="none" w:sz="0" w:space="0" w:color="auto"/>
          </w:divBdr>
        </w:div>
        <w:div w:id="1124541066">
          <w:marLeft w:val="0"/>
          <w:marRight w:val="0"/>
          <w:marTop w:val="0"/>
          <w:marBottom w:val="0"/>
          <w:divBdr>
            <w:top w:val="none" w:sz="0" w:space="0" w:color="auto"/>
            <w:left w:val="none" w:sz="0" w:space="0" w:color="auto"/>
            <w:bottom w:val="none" w:sz="0" w:space="0" w:color="auto"/>
            <w:right w:val="none" w:sz="0" w:space="0" w:color="auto"/>
          </w:divBdr>
        </w:div>
        <w:div w:id="590890207">
          <w:marLeft w:val="0"/>
          <w:marRight w:val="0"/>
          <w:marTop w:val="0"/>
          <w:marBottom w:val="0"/>
          <w:divBdr>
            <w:top w:val="none" w:sz="0" w:space="0" w:color="auto"/>
            <w:left w:val="none" w:sz="0" w:space="0" w:color="auto"/>
            <w:bottom w:val="none" w:sz="0" w:space="0" w:color="auto"/>
            <w:right w:val="none" w:sz="0" w:space="0" w:color="auto"/>
          </w:divBdr>
        </w:div>
        <w:div w:id="927470338">
          <w:marLeft w:val="0"/>
          <w:marRight w:val="0"/>
          <w:marTop w:val="0"/>
          <w:marBottom w:val="0"/>
          <w:divBdr>
            <w:top w:val="none" w:sz="0" w:space="0" w:color="auto"/>
            <w:left w:val="none" w:sz="0" w:space="0" w:color="auto"/>
            <w:bottom w:val="none" w:sz="0" w:space="0" w:color="auto"/>
            <w:right w:val="none" w:sz="0" w:space="0" w:color="auto"/>
          </w:divBdr>
        </w:div>
        <w:div w:id="990865514">
          <w:marLeft w:val="0"/>
          <w:marRight w:val="0"/>
          <w:marTop w:val="0"/>
          <w:marBottom w:val="0"/>
          <w:divBdr>
            <w:top w:val="none" w:sz="0" w:space="0" w:color="auto"/>
            <w:left w:val="none" w:sz="0" w:space="0" w:color="auto"/>
            <w:bottom w:val="none" w:sz="0" w:space="0" w:color="auto"/>
            <w:right w:val="none" w:sz="0" w:space="0" w:color="auto"/>
          </w:divBdr>
        </w:div>
        <w:div w:id="1196843391">
          <w:marLeft w:val="0"/>
          <w:marRight w:val="0"/>
          <w:marTop w:val="0"/>
          <w:marBottom w:val="0"/>
          <w:divBdr>
            <w:top w:val="none" w:sz="0" w:space="0" w:color="auto"/>
            <w:left w:val="none" w:sz="0" w:space="0" w:color="auto"/>
            <w:bottom w:val="none" w:sz="0" w:space="0" w:color="auto"/>
            <w:right w:val="none" w:sz="0" w:space="0" w:color="auto"/>
          </w:divBdr>
        </w:div>
        <w:div w:id="1579048748">
          <w:marLeft w:val="0"/>
          <w:marRight w:val="0"/>
          <w:marTop w:val="0"/>
          <w:marBottom w:val="0"/>
          <w:divBdr>
            <w:top w:val="none" w:sz="0" w:space="0" w:color="auto"/>
            <w:left w:val="none" w:sz="0" w:space="0" w:color="auto"/>
            <w:bottom w:val="none" w:sz="0" w:space="0" w:color="auto"/>
            <w:right w:val="none" w:sz="0" w:space="0" w:color="auto"/>
          </w:divBdr>
        </w:div>
        <w:div w:id="1219050892">
          <w:marLeft w:val="0"/>
          <w:marRight w:val="0"/>
          <w:marTop w:val="0"/>
          <w:marBottom w:val="0"/>
          <w:divBdr>
            <w:top w:val="none" w:sz="0" w:space="0" w:color="auto"/>
            <w:left w:val="none" w:sz="0" w:space="0" w:color="auto"/>
            <w:bottom w:val="none" w:sz="0" w:space="0" w:color="auto"/>
            <w:right w:val="none" w:sz="0" w:space="0" w:color="auto"/>
          </w:divBdr>
        </w:div>
      </w:divsChild>
    </w:div>
    <w:div w:id="81730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3448</Words>
  <Characters>19656</Characters>
  <Application>Microsoft Macintosh Word</Application>
  <DocSecurity>0</DocSecurity>
  <Lines>163</Lines>
  <Paragraphs>39</Paragraphs>
  <ScaleCrop>false</ScaleCrop>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Giedenbacher</dc:creator>
  <cp:keywords/>
  <cp:lastModifiedBy>Yvonne Giedenbacher</cp:lastModifiedBy>
  <cp:revision>559</cp:revision>
  <dcterms:created xsi:type="dcterms:W3CDTF">2017-03-27T07:17:00Z</dcterms:created>
  <dcterms:modified xsi:type="dcterms:W3CDTF">2017-03-28T21:48:00Z</dcterms:modified>
</cp:coreProperties>
</file>